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EC0" w:rsidRDefault="00694A72" w:rsidP="00316EC0">
      <w:pPr>
        <w:pStyle w:val="1"/>
        <w:tabs>
          <w:tab w:val="left" w:pos="695"/>
        </w:tabs>
        <w:spacing w:before="89"/>
        <w:ind w:left="306"/>
        <w:jc w:val="center"/>
        <w:rPr>
          <w:w w:val="96"/>
          <w:sz w:val="36"/>
        </w:rPr>
      </w:pPr>
      <w:r w:rsidRPr="00316EC0">
        <w:rPr>
          <w:w w:val="96"/>
          <w:sz w:val="36"/>
        </w:rPr>
        <w:t>Особенности ВПР по физике 11 класс</w:t>
      </w:r>
    </w:p>
    <w:p w:rsidR="00316EC0" w:rsidRPr="00316EC0" w:rsidRDefault="00316EC0" w:rsidP="00316EC0">
      <w:pPr>
        <w:pStyle w:val="1"/>
        <w:tabs>
          <w:tab w:val="left" w:pos="695"/>
        </w:tabs>
        <w:spacing w:before="89"/>
        <w:ind w:left="306"/>
        <w:jc w:val="center"/>
        <w:rPr>
          <w:w w:val="96"/>
          <w:sz w:val="36"/>
        </w:rPr>
      </w:pPr>
    </w:p>
    <w:p w:rsidR="00672392" w:rsidRDefault="003A1727" w:rsidP="00316EC0">
      <w:pPr>
        <w:pStyle w:val="1"/>
        <w:numPr>
          <w:ilvl w:val="0"/>
          <w:numId w:val="4"/>
        </w:numPr>
        <w:tabs>
          <w:tab w:val="left" w:pos="695"/>
        </w:tabs>
        <w:spacing w:before="89"/>
      </w:pPr>
      <w:r>
        <w:rPr>
          <w:w w:val="95"/>
        </w:rPr>
        <w:t>Назначение</w:t>
      </w:r>
      <w:r>
        <w:rPr>
          <w:spacing w:val="49"/>
        </w:rPr>
        <w:t xml:space="preserve"> </w:t>
      </w:r>
      <w:r w:rsidR="00D10B5E">
        <w:rPr>
          <w:w w:val="95"/>
        </w:rPr>
        <w:t>всероссийской</w:t>
      </w:r>
      <w:r>
        <w:rPr>
          <w:spacing w:val="57"/>
        </w:rPr>
        <w:t xml:space="preserve"> </w:t>
      </w:r>
      <w:r>
        <w:rPr>
          <w:w w:val="95"/>
        </w:rPr>
        <w:t>проверочной</w:t>
      </w:r>
      <w:r>
        <w:rPr>
          <w:spacing w:val="50"/>
        </w:rPr>
        <w:t xml:space="preserve"> </w:t>
      </w:r>
      <w:r>
        <w:rPr>
          <w:spacing w:val="-2"/>
          <w:w w:val="95"/>
        </w:rPr>
        <w:t>работы</w:t>
      </w:r>
    </w:p>
    <w:p w:rsidR="00672392" w:rsidRDefault="003A1727">
      <w:pPr>
        <w:pStyle w:val="a3"/>
        <w:spacing w:line="237" w:lineRule="auto"/>
        <w:ind w:left="237" w:right="286" w:firstLine="457"/>
        <w:jc w:val="both"/>
      </w:pPr>
      <w:r>
        <w:t>Всероссийская проверочная работа (BПP) предназначена для итоговой оценки</w:t>
      </w:r>
      <w:r>
        <w:rPr>
          <w:spacing w:val="-1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выпускников, изучавших</w:t>
      </w:r>
      <w:r>
        <w:rPr>
          <w:spacing w:val="-2"/>
        </w:rPr>
        <w:t xml:space="preserve"> </w:t>
      </w:r>
      <w:r>
        <w:t>школьный</w:t>
      </w:r>
      <w:r>
        <w:rPr>
          <w:spacing w:val="-4"/>
        </w:rPr>
        <w:t xml:space="preserve"> </w:t>
      </w:r>
      <w:r>
        <w:t>курс</w:t>
      </w:r>
      <w:r>
        <w:rPr>
          <w:spacing w:val="-13"/>
        </w:rPr>
        <w:t xml:space="preserve"> </w:t>
      </w:r>
      <w:r>
        <w:t>физики на базовом уровне.</w:t>
      </w:r>
    </w:p>
    <w:p w:rsidR="00672392" w:rsidRDefault="003A1727" w:rsidP="00316EC0">
      <w:pPr>
        <w:pStyle w:val="1"/>
        <w:numPr>
          <w:ilvl w:val="0"/>
          <w:numId w:val="4"/>
        </w:numPr>
        <w:tabs>
          <w:tab w:val="left" w:pos="662"/>
        </w:tabs>
        <w:spacing w:line="322" w:lineRule="exact"/>
      </w:pPr>
      <w:r>
        <w:rPr>
          <w:w w:val="95"/>
        </w:rPr>
        <w:t>Документы,</w:t>
      </w:r>
      <w:r>
        <w:rPr>
          <w:spacing w:val="55"/>
        </w:rPr>
        <w:t xml:space="preserve"> </w:t>
      </w:r>
      <w:r>
        <w:rPr>
          <w:w w:val="95"/>
        </w:rPr>
        <w:t>определяющие</w:t>
      </w:r>
      <w:r>
        <w:rPr>
          <w:spacing w:val="62"/>
        </w:rPr>
        <w:t xml:space="preserve"> </w:t>
      </w:r>
      <w:r>
        <w:rPr>
          <w:w w:val="95"/>
        </w:rPr>
        <w:t>содержание</w:t>
      </w:r>
      <w:r>
        <w:rPr>
          <w:spacing w:val="52"/>
        </w:rPr>
        <w:t xml:space="preserve"> </w:t>
      </w:r>
      <w:r>
        <w:rPr>
          <w:spacing w:val="-5"/>
          <w:w w:val="95"/>
        </w:rPr>
        <w:t>BПP</w:t>
      </w:r>
    </w:p>
    <w:p w:rsidR="00672392" w:rsidRDefault="003A1727">
      <w:pPr>
        <w:pStyle w:val="a3"/>
        <w:ind w:left="237" w:right="270" w:firstLine="682"/>
        <w:jc w:val="both"/>
      </w:pPr>
      <w:r>
        <w:t>Содержание</w:t>
      </w:r>
      <w:r>
        <w:rPr>
          <w:spacing w:val="-18"/>
        </w:rPr>
        <w:t xml:space="preserve"> </w:t>
      </w:r>
      <w:r>
        <w:t>всероссийской</w:t>
      </w:r>
      <w:r>
        <w:rPr>
          <w:spacing w:val="-10"/>
        </w:rPr>
        <w:t xml:space="preserve"> </w:t>
      </w:r>
      <w:r>
        <w:t>проверочной</w:t>
      </w:r>
      <w:r>
        <w:rPr>
          <w:spacing w:val="-18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физике</w:t>
      </w:r>
      <w:r>
        <w:rPr>
          <w:spacing w:val="21"/>
        </w:rPr>
        <w:t xml:space="preserve"> </w:t>
      </w:r>
      <w:r w:rsidR="00D22464">
        <w:t>определяется</w:t>
      </w:r>
      <w:r>
        <w:t xml:space="preserve"> на основе Федерального компонента государственного образовательного стандарта (ФК</w:t>
      </w:r>
      <w:r>
        <w:rPr>
          <w:spacing w:val="-13"/>
        </w:rPr>
        <w:t xml:space="preserve"> </w:t>
      </w:r>
      <w:r>
        <w:t>ГОС)</w:t>
      </w:r>
      <w:r>
        <w:rPr>
          <w:spacing w:val="-1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(полного)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по</w:t>
      </w:r>
      <w:r>
        <w:rPr>
          <w:spacing w:val="-14"/>
        </w:rPr>
        <w:t xml:space="preserve"> </w:t>
      </w:r>
      <w:r>
        <w:t>физике,</w:t>
      </w:r>
      <w:r>
        <w:rPr>
          <w:spacing w:val="-9"/>
        </w:rPr>
        <w:t xml:space="preserve"> </w:t>
      </w:r>
      <w:r>
        <w:t>базовый уровень (приказ Минобразования России от 05.03.2004 №</w:t>
      </w:r>
      <w:r>
        <w:rPr>
          <w:spacing w:val="40"/>
        </w:rPr>
        <w:t xml:space="preserve"> </w:t>
      </w:r>
      <w:r>
        <w:t>1089 «Об ут</w:t>
      </w:r>
      <w:r>
        <w:rPr>
          <w:w w:val="95"/>
        </w:rPr>
        <w:t xml:space="preserve">верждении Федерального компонента государственных стандартов начального </w:t>
      </w:r>
      <w:r>
        <w:t>общего, основного общего</w:t>
      </w:r>
      <w:r>
        <w:rPr>
          <w:spacing w:val="-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среднего (полного) общего</w:t>
      </w:r>
      <w:r>
        <w:rPr>
          <w:spacing w:val="-7"/>
        </w:rPr>
        <w:t xml:space="preserve"> </w:t>
      </w:r>
      <w:r>
        <w:t>образования»).</w:t>
      </w:r>
    </w:p>
    <w:p w:rsidR="00672392" w:rsidRDefault="00672392">
      <w:pPr>
        <w:pStyle w:val="a3"/>
        <w:spacing w:before="2"/>
      </w:pPr>
    </w:p>
    <w:p w:rsidR="00672392" w:rsidRDefault="003A1727" w:rsidP="00316EC0">
      <w:pPr>
        <w:pStyle w:val="1"/>
        <w:numPr>
          <w:ilvl w:val="0"/>
          <w:numId w:val="4"/>
        </w:numPr>
        <w:tabs>
          <w:tab w:val="left" w:pos="589"/>
        </w:tabs>
        <w:spacing w:before="1"/>
        <w:ind w:left="588" w:hanging="283"/>
      </w:pPr>
      <w:r>
        <w:t>Подходы</w:t>
      </w:r>
      <w:r>
        <w:rPr>
          <w:spacing w:val="3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отбору</w:t>
      </w:r>
      <w:r>
        <w:rPr>
          <w:spacing w:val="-6"/>
        </w:rPr>
        <w:t xml:space="preserve"> </w:t>
      </w:r>
      <w:r>
        <w:t>содержания</w:t>
      </w:r>
      <w:r>
        <w:rPr>
          <w:spacing w:val="4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разработке</w:t>
      </w:r>
      <w:r>
        <w:rPr>
          <w:spacing w:val="-5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rPr>
          <w:spacing w:val="-5"/>
        </w:rPr>
        <w:t>BПP</w:t>
      </w:r>
    </w:p>
    <w:p w:rsidR="00672392" w:rsidRDefault="003A1727">
      <w:pPr>
        <w:pStyle w:val="a3"/>
        <w:spacing w:line="237" w:lineRule="auto"/>
        <w:ind w:left="239" w:right="287" w:firstLine="422"/>
        <w:jc w:val="both"/>
      </w:pPr>
      <w:r>
        <w:t>На основании ФК ГОС базового уровня разработан кодификатор, определяющий перечень элементов содержания и перечень способов действий, выносимых на</w:t>
      </w:r>
      <w:r>
        <w:rPr>
          <w:spacing w:val="-3"/>
        </w:rPr>
        <w:t xml:space="preserve"> </w:t>
      </w:r>
      <w:r>
        <w:t>итоговую проверку (см. Приложение).</w:t>
      </w:r>
    </w:p>
    <w:p w:rsidR="00672392" w:rsidRDefault="003A1727">
      <w:pPr>
        <w:pStyle w:val="a3"/>
        <w:spacing w:before="6"/>
        <w:ind w:left="237" w:right="262" w:firstLine="428"/>
        <w:jc w:val="both"/>
      </w:pPr>
      <w:r>
        <w:t>Структура проверочной работы отражает необходимость проверки всех основных требований к уровню подготовки выпускников по курсу физики базового уровня. В</w:t>
      </w:r>
      <w:r>
        <w:rPr>
          <w:spacing w:val="-1"/>
        </w:rPr>
        <w:t xml:space="preserve"> </w:t>
      </w:r>
      <w:r>
        <w:t>работу включены группы заданий, проверяющие умения, являющиеся составной частью требований к уровню подготовки выпускников.</w:t>
      </w:r>
      <w:r>
        <w:rPr>
          <w:spacing w:val="80"/>
        </w:rPr>
        <w:t xml:space="preserve"> </w:t>
      </w:r>
      <w:r>
        <w:t>Отбор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физики</w:t>
      </w:r>
      <w:r>
        <w:rPr>
          <w:spacing w:val="80"/>
        </w:rPr>
        <w:t xml:space="preserve"> </w:t>
      </w:r>
      <w:r>
        <w:t>для</w:t>
      </w:r>
      <w:r>
        <w:rPr>
          <w:spacing w:val="79"/>
        </w:rPr>
        <w:t xml:space="preserve"> </w:t>
      </w:r>
      <w:r>
        <w:t>BПP</w:t>
      </w:r>
      <w:r>
        <w:rPr>
          <w:spacing w:val="80"/>
        </w:rPr>
        <w:t xml:space="preserve"> </w:t>
      </w:r>
      <w:r>
        <w:t>осуществляется с учётом общекультурной и мировоззренческой значимости элементов содержания и их роли в общеобразовательной</w:t>
      </w:r>
      <w:r>
        <w:rPr>
          <w:spacing w:val="-3"/>
        </w:rPr>
        <w:t xml:space="preserve"> </w:t>
      </w:r>
      <w:r>
        <w:t>подготовке выпускников.</w:t>
      </w:r>
    </w:p>
    <w:p w:rsidR="00672392" w:rsidRDefault="003A1727" w:rsidP="00D22464">
      <w:pPr>
        <w:pStyle w:val="a3"/>
        <w:ind w:left="237" w:right="289" w:firstLine="423"/>
        <w:jc w:val="both"/>
      </w:pPr>
      <w:r>
        <w:t>В начале работы предлагается девять заданий, которые проверяют понимание основных понятий, явлений, величин и</w:t>
      </w:r>
      <w:r>
        <w:rPr>
          <w:spacing w:val="-3"/>
        </w:rPr>
        <w:t xml:space="preserve"> </w:t>
      </w:r>
      <w:r>
        <w:t>законов, изученных</w:t>
      </w:r>
      <w:r w:rsidR="00D22464">
        <w:t xml:space="preserve"> </w:t>
      </w:r>
      <w:r>
        <w:t>в курсе физики. Здесь проверяются следующие умения: группировать изученные</w:t>
      </w:r>
      <w:r>
        <w:rPr>
          <w:spacing w:val="-6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определения физических</w:t>
      </w:r>
      <w:r>
        <w:rPr>
          <w:spacing w:val="-3"/>
        </w:rPr>
        <w:t xml:space="preserve"> </w:t>
      </w:r>
      <w:r>
        <w:t>величин</w:t>
      </w:r>
      <w:r>
        <w:rPr>
          <w:spacing w:val="-4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 xml:space="preserve">понятий, анализировать изменение физических величин в различных процессах, работать с физическими моделями, использовать физические законы для объяснения явлений и процессов, интерпретировать графики зависимости </w:t>
      </w:r>
      <w:r w:rsidR="00D22464">
        <w:t>физических</w:t>
      </w:r>
      <w:r w:rsidR="00D22464">
        <w:rPr>
          <w:spacing w:val="40"/>
        </w:rPr>
        <w:t xml:space="preserve"> величин</w:t>
      </w:r>
      <w:r w:rsidR="00D22464">
        <w:t>,</w:t>
      </w:r>
      <w:r w:rsidR="00D22464">
        <w:rPr>
          <w:spacing w:val="40"/>
        </w:rPr>
        <w:t xml:space="preserve"> характеризующие</w:t>
      </w:r>
      <w:r>
        <w:rPr>
          <w:spacing w:val="80"/>
          <w:w w:val="150"/>
        </w:rPr>
        <w:t xml:space="preserve"> </w:t>
      </w:r>
      <w:r w:rsidR="00D22464">
        <w:t>процесс,</w:t>
      </w:r>
      <w:r w:rsidR="00D22464">
        <w:rPr>
          <w:spacing w:val="40"/>
        </w:rPr>
        <w:t xml:space="preserve"> и</w:t>
      </w:r>
      <w:r>
        <w:rPr>
          <w:spacing w:val="80"/>
          <w:w w:val="150"/>
        </w:rPr>
        <w:t xml:space="preserve"> </w:t>
      </w:r>
      <w:r w:rsidR="00D22464">
        <w:t>применять</w:t>
      </w:r>
      <w:r w:rsidR="00D22464">
        <w:rPr>
          <w:spacing w:val="40"/>
        </w:rPr>
        <w:t xml:space="preserve"> законы</w:t>
      </w:r>
      <w:r>
        <w:t xml:space="preserve"> и формулы для расчёта величин.</w:t>
      </w:r>
    </w:p>
    <w:p w:rsidR="00672392" w:rsidRDefault="003A1727">
      <w:pPr>
        <w:pStyle w:val="a3"/>
        <w:ind w:left="237" w:right="263" w:firstLine="427"/>
        <w:jc w:val="both"/>
      </w:pPr>
      <w:r>
        <w:t>Следующая группа из трёх заданий проверяет сформированность методологических умений. Первое задание оценивает умение снимать показания физического прибора с учётом заданной погрешности измерений или</w:t>
      </w:r>
      <w:r>
        <w:rPr>
          <w:spacing w:val="-13"/>
        </w:rPr>
        <w:t xml:space="preserve"> </w:t>
      </w:r>
      <w:r>
        <w:t>определять значения</w:t>
      </w:r>
      <w:r>
        <w:rPr>
          <w:spacing w:val="-4"/>
        </w:rPr>
        <w:t xml:space="preserve"> </w:t>
      </w:r>
      <w:r>
        <w:t>искомой величины по</w:t>
      </w:r>
      <w:r>
        <w:rPr>
          <w:spacing w:val="-11"/>
        </w:rPr>
        <w:t xml:space="preserve"> </w:t>
      </w:r>
      <w:r>
        <w:t>экспериментальному</w:t>
      </w:r>
      <w:r>
        <w:rPr>
          <w:spacing w:val="-18"/>
        </w:rPr>
        <w:t xml:space="preserve"> </w:t>
      </w:r>
      <w:r>
        <w:t>графику или таблице данных значения искомой величины. Второе задание проверяет умение выделять цель проведения опыта по его описанию или делать вывод на основании данных опыта. В третьем задании из данной группы предлагается по заданной гипотезе самостоятельно спланировать несложное исследование и описать его проведение.</w:t>
      </w:r>
    </w:p>
    <w:p w:rsidR="00672392" w:rsidRDefault="003A1727">
      <w:pPr>
        <w:pStyle w:val="a3"/>
        <w:spacing w:before="78"/>
        <w:ind w:left="237" w:right="271" w:firstLine="425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6943811</wp:posOffset>
            </wp:positionH>
            <wp:positionV relativeFrom="page">
              <wp:posOffset>10108128</wp:posOffset>
            </wp:positionV>
            <wp:extent cx="51819" cy="975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9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Далее предлагается группа из трёх заданий, проверяющих умение применять полученные знания для описания устройства и объяснения принципов действия различных технических объектов или узнавать проявление явлений в окружающей жизни. Первое задания предлагает выпускникам либо определить физическое явление, лежащее в основе принципа действия указанного прибора (или технического объекта), либо определить, какое физическое явление лежит в основе процессов, встречающихся в</w:t>
      </w:r>
      <w:r>
        <w:rPr>
          <w:spacing w:val="-6"/>
        </w:rPr>
        <w:t xml:space="preserve"> </w:t>
      </w:r>
      <w:r>
        <w:t>окружающей жизни.</w:t>
      </w:r>
      <w:r>
        <w:rPr>
          <w:spacing w:val="40"/>
        </w:rPr>
        <w:t xml:space="preserve"> </w:t>
      </w:r>
      <w:r>
        <w:t>Далее идут два контекстных задания. Здесь предлагается описание какого-либо устройства или выдержка из инструкции по использованию устройства. На основании имеющихся сведений выпускникам необходимо выделить явление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процесс,</w:t>
      </w:r>
      <w:r>
        <w:rPr>
          <w:spacing w:val="-2"/>
        </w:rPr>
        <w:t xml:space="preserve"> </w:t>
      </w:r>
      <w:r>
        <w:t>лежащий в основе работы устройства и продемонстрировать понимание основных характеристик</w:t>
      </w:r>
      <w:r>
        <w:rPr>
          <w:spacing w:val="38"/>
        </w:rPr>
        <w:t xml:space="preserve"> </w:t>
      </w:r>
      <w:r>
        <w:t>устройства или правил его безопасного использования.</w:t>
      </w:r>
    </w:p>
    <w:p w:rsidR="00672392" w:rsidRDefault="003A1727">
      <w:pPr>
        <w:pStyle w:val="a3"/>
        <w:ind w:left="237" w:right="283" w:firstLine="428"/>
        <w:jc w:val="both"/>
      </w:pPr>
      <w:r>
        <w:t>Последняя</w:t>
      </w:r>
      <w:r>
        <w:rPr>
          <w:spacing w:val="-1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трёх</w:t>
      </w:r>
      <w:r>
        <w:rPr>
          <w:spacing w:val="-7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проверяет умения</w:t>
      </w:r>
      <w:r>
        <w:rPr>
          <w:spacing w:val="-5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 xml:space="preserve">текстовой информацией физического содержания. Как правило, предлагаемые тексты содержат различные виды графической информации (таблицы, схематичные рисунки, графики). Задания в группе выстраиваются исходя из проверки </w:t>
      </w:r>
      <w:r w:rsidR="00565271">
        <w:t>различных</w:t>
      </w:r>
      <w:r w:rsidR="00565271">
        <w:rPr>
          <w:spacing w:val="40"/>
        </w:rPr>
        <w:t xml:space="preserve"> умений по</w:t>
      </w:r>
      <w:r>
        <w:rPr>
          <w:spacing w:val="80"/>
          <w:w w:val="150"/>
        </w:rPr>
        <w:t xml:space="preserve"> </w:t>
      </w:r>
      <w:r w:rsidR="00565271">
        <w:t>работе</w:t>
      </w:r>
      <w:r w:rsidR="00565271">
        <w:rPr>
          <w:spacing w:val="37"/>
        </w:rPr>
        <w:t xml:space="preserve"> с</w:t>
      </w:r>
      <w:r>
        <w:rPr>
          <w:spacing w:val="80"/>
          <w:w w:val="150"/>
        </w:rPr>
        <w:t xml:space="preserve"> </w:t>
      </w:r>
      <w:r w:rsidR="00565271">
        <w:t>текстом:</w:t>
      </w:r>
      <w:r w:rsidR="00565271">
        <w:rPr>
          <w:spacing w:val="38"/>
        </w:rPr>
        <w:t xml:space="preserve"> </w:t>
      </w:r>
      <w:r w:rsidR="00C0400C">
        <w:rPr>
          <w:spacing w:val="38"/>
        </w:rPr>
        <w:t>от</w:t>
      </w:r>
      <w:r w:rsidR="00C0400C">
        <w:rPr>
          <w:spacing w:val="37"/>
        </w:rPr>
        <w:t xml:space="preserve"> вопросов</w:t>
      </w:r>
      <w:r w:rsidR="00C0400C">
        <w:rPr>
          <w:spacing w:val="40"/>
        </w:rPr>
        <w:t xml:space="preserve"> на</w:t>
      </w:r>
      <w:r>
        <w:rPr>
          <w:spacing w:val="80"/>
          <w:w w:val="150"/>
        </w:rPr>
        <w:t xml:space="preserve"> </w:t>
      </w:r>
      <w:r>
        <w:t>выделение и</w:t>
      </w:r>
      <w:r>
        <w:rPr>
          <w:spacing w:val="-5"/>
        </w:rPr>
        <w:t xml:space="preserve"> </w:t>
      </w:r>
      <w:r>
        <w:t>понимание информации, представленной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 в</w:t>
      </w:r>
      <w:r>
        <w:rPr>
          <w:spacing w:val="-2"/>
        </w:rPr>
        <w:t xml:space="preserve"> </w:t>
      </w:r>
      <w:r>
        <w:t>явном виде, до заданий на применение информации из текста и имеющегося запаса знаний.</w:t>
      </w:r>
    </w:p>
    <w:p w:rsidR="00672392" w:rsidRDefault="00672392">
      <w:pPr>
        <w:pStyle w:val="a3"/>
        <w:spacing w:before="4"/>
        <w:rPr>
          <w:sz w:val="27"/>
        </w:rPr>
      </w:pPr>
    </w:p>
    <w:p w:rsidR="00672392" w:rsidRDefault="003A1727" w:rsidP="00316EC0">
      <w:pPr>
        <w:pStyle w:val="1"/>
        <w:numPr>
          <w:ilvl w:val="0"/>
          <w:numId w:val="4"/>
        </w:numPr>
        <w:tabs>
          <w:tab w:val="left" w:pos="517"/>
        </w:tabs>
        <w:ind w:left="516" w:hanging="280"/>
      </w:pPr>
      <w:r>
        <w:rPr>
          <w:w w:val="95"/>
        </w:rPr>
        <w:t>Структура</w:t>
      </w:r>
      <w:r>
        <w:rPr>
          <w:spacing w:val="47"/>
        </w:rPr>
        <w:t xml:space="preserve"> </w:t>
      </w:r>
      <w:r>
        <w:rPr>
          <w:w w:val="95"/>
        </w:rPr>
        <w:t>и</w:t>
      </w:r>
      <w:r>
        <w:rPr>
          <w:spacing w:val="18"/>
        </w:rPr>
        <w:t xml:space="preserve"> </w:t>
      </w:r>
      <w:r>
        <w:rPr>
          <w:w w:val="95"/>
        </w:rPr>
        <w:t>содержание</w:t>
      </w:r>
      <w:r>
        <w:rPr>
          <w:spacing w:val="45"/>
        </w:rPr>
        <w:t xml:space="preserve"> </w:t>
      </w:r>
      <w:r>
        <w:rPr>
          <w:w w:val="95"/>
        </w:rPr>
        <w:t>всероссийской</w:t>
      </w:r>
      <w:r>
        <w:rPr>
          <w:spacing w:val="47"/>
        </w:rPr>
        <w:t xml:space="preserve"> </w:t>
      </w:r>
      <w:r>
        <w:rPr>
          <w:w w:val="95"/>
        </w:rPr>
        <w:t>проверочной</w:t>
      </w:r>
      <w:r>
        <w:rPr>
          <w:spacing w:val="51"/>
        </w:rPr>
        <w:t xml:space="preserve"> </w:t>
      </w:r>
      <w:r>
        <w:rPr>
          <w:spacing w:val="-2"/>
          <w:w w:val="95"/>
        </w:rPr>
        <w:t>работы</w:t>
      </w:r>
    </w:p>
    <w:p w:rsidR="00672392" w:rsidRDefault="003A1727">
      <w:pPr>
        <w:pStyle w:val="a3"/>
        <w:ind w:left="237" w:right="268" w:firstLine="567"/>
        <w:jc w:val="both"/>
      </w:pPr>
      <w:r>
        <w:t>Каждый вариант BПP включает 18 заданий, различающихся формой и уровнем сложности. В работу включено 11 заданий, ответы к которым представлены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 w:rsidR="00565271">
        <w:t>виде</w:t>
      </w:r>
      <w:r w:rsidR="00565271">
        <w:rPr>
          <w:spacing w:val="40"/>
        </w:rPr>
        <w:t xml:space="preserve"> набора</w:t>
      </w:r>
      <w:r>
        <w:rPr>
          <w:spacing w:val="75"/>
        </w:rPr>
        <w:t xml:space="preserve"> </w:t>
      </w:r>
      <w:r>
        <w:t>цифр,</w:t>
      </w:r>
      <w:r>
        <w:rPr>
          <w:spacing w:val="76"/>
        </w:rPr>
        <w:t xml:space="preserve"> </w:t>
      </w:r>
      <w:r>
        <w:t>символов,</w:t>
      </w:r>
      <w:r>
        <w:rPr>
          <w:spacing w:val="80"/>
        </w:rPr>
        <w:t xml:space="preserve"> </w:t>
      </w:r>
      <w:r>
        <w:t>букв</w:t>
      </w:r>
      <w:r>
        <w:rPr>
          <w:spacing w:val="72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словосочетания. В</w:t>
      </w:r>
      <w:r>
        <w:rPr>
          <w:spacing w:val="-6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содержится 7</w:t>
      </w:r>
      <w:r>
        <w:rPr>
          <w:spacing w:val="-8"/>
        </w:rPr>
        <w:t xml:space="preserve"> </w:t>
      </w:r>
      <w:r>
        <w:t>заданий с</w:t>
      </w:r>
      <w:r>
        <w:rPr>
          <w:spacing w:val="-9"/>
        </w:rPr>
        <w:t xml:space="preserve"> </w:t>
      </w:r>
      <w:r>
        <w:t xml:space="preserve">развёрнутым ответом, которые различаются объемом полного верного ответа </w:t>
      </w:r>
      <w:r>
        <w:rPr>
          <w:w w:val="90"/>
        </w:rPr>
        <w:t xml:space="preserve">— </w:t>
      </w:r>
      <w:r>
        <w:t>от нескольких слов (наприме</w:t>
      </w:r>
      <w:r w:rsidR="00565271">
        <w:t xml:space="preserve">р, при заполнении таблицы) до 3-х </w:t>
      </w:r>
      <w:r>
        <w:t>предложений (например, при описании плана проведения опыта).</w:t>
      </w:r>
    </w:p>
    <w:p w:rsidR="00672392" w:rsidRDefault="003A1727">
      <w:pPr>
        <w:pStyle w:val="a3"/>
        <w:ind w:left="237" w:right="275" w:firstLine="567"/>
        <w:jc w:val="both"/>
      </w:pPr>
      <w:r>
        <w:t>При разработке содержания проверочной работы учитывается необходимость оценки усвоения элементов содержания из всех разделов курса физики базового уровня: механика, молекулярная физика, электродинамика, квантовая физика. В таблице приведено распределение заданий по разделам курса. Часть заданий в работе имеет комплексный характер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включает</w:t>
      </w:r>
      <w:r>
        <w:rPr>
          <w:spacing w:val="80"/>
          <w:w w:val="150"/>
        </w:rPr>
        <w:t xml:space="preserve"> </w:t>
      </w:r>
      <w:r>
        <w:t>элементы</w:t>
      </w:r>
      <w:r>
        <w:rPr>
          <w:spacing w:val="80"/>
          <w:w w:val="150"/>
        </w:rPr>
        <w:t xml:space="preserve"> </w:t>
      </w:r>
      <w:r>
        <w:t>содержания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разделов, задания 14-18 строятся на основе текстовой информации, которая может также относиться сразу к нескольким разделам курса физики. В таблице 1 приведено распределение заданий по основным содержательным разделам курса физики.</w:t>
      </w:r>
    </w:p>
    <w:p w:rsidR="00672392" w:rsidRDefault="00672392">
      <w:pPr>
        <w:jc w:val="both"/>
        <w:sectPr w:rsidR="00672392">
          <w:headerReference w:type="default" r:id="rId9"/>
          <w:footerReference w:type="default" r:id="rId10"/>
          <w:pgSz w:w="11900" w:h="16840"/>
          <w:pgMar w:top="1440" w:right="600" w:bottom="960" w:left="1460" w:header="991" w:footer="774" w:gutter="0"/>
          <w:cols w:space="720"/>
        </w:sectPr>
      </w:pPr>
    </w:p>
    <w:p w:rsidR="00672392" w:rsidRDefault="003A1727">
      <w:pPr>
        <w:spacing w:before="83" w:after="6"/>
        <w:ind w:left="4604" w:hanging="713"/>
        <w:rPr>
          <w:i/>
          <w:sz w:val="28"/>
        </w:rPr>
      </w:pPr>
      <w:r>
        <w:rPr>
          <w:i/>
          <w:sz w:val="28"/>
        </w:rPr>
        <w:lastRenderedPageBreak/>
        <w:t>Таблица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Распределение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заданий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основным </w:t>
      </w:r>
      <w:r>
        <w:rPr>
          <w:i/>
          <w:w w:val="95"/>
          <w:sz w:val="28"/>
        </w:rPr>
        <w:t>содержательным</w:t>
      </w:r>
      <w:r>
        <w:rPr>
          <w:i/>
          <w:spacing w:val="28"/>
          <w:sz w:val="28"/>
        </w:rPr>
        <w:t xml:space="preserve"> </w:t>
      </w:r>
      <w:r>
        <w:rPr>
          <w:i/>
          <w:w w:val="95"/>
          <w:sz w:val="28"/>
        </w:rPr>
        <w:t>разделам</w:t>
      </w:r>
      <w:r>
        <w:rPr>
          <w:i/>
          <w:spacing w:val="55"/>
          <w:sz w:val="28"/>
        </w:rPr>
        <w:t xml:space="preserve"> </w:t>
      </w:r>
      <w:r>
        <w:rPr>
          <w:i/>
          <w:w w:val="95"/>
          <w:sz w:val="28"/>
        </w:rPr>
        <w:t>курса</w:t>
      </w:r>
      <w:r>
        <w:rPr>
          <w:i/>
          <w:spacing w:val="51"/>
          <w:sz w:val="28"/>
        </w:rPr>
        <w:t xml:space="preserve"> </w:t>
      </w:r>
      <w:r>
        <w:rPr>
          <w:i/>
          <w:spacing w:val="-2"/>
          <w:w w:val="95"/>
          <w:sz w:val="28"/>
        </w:rPr>
        <w:t>физики</w:t>
      </w:r>
    </w:p>
    <w:tbl>
      <w:tblPr>
        <w:tblStyle w:val="TableNormal"/>
        <w:tblW w:w="0" w:type="auto"/>
        <w:tblInd w:w="124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4772"/>
        <w:gridCol w:w="4791"/>
      </w:tblGrid>
      <w:tr w:rsidR="00672392">
        <w:trPr>
          <w:trHeight w:val="325"/>
        </w:trPr>
        <w:tc>
          <w:tcPr>
            <w:tcW w:w="4772" w:type="dxa"/>
          </w:tcPr>
          <w:p w:rsidR="00672392" w:rsidRDefault="003A1727">
            <w:pPr>
              <w:pStyle w:val="TableParagraph"/>
              <w:spacing w:line="306" w:lineRule="exact"/>
              <w:ind w:left="122"/>
              <w:rPr>
                <w:sz w:val="28"/>
              </w:rPr>
            </w:pPr>
            <w:r>
              <w:rPr>
                <w:w w:val="105"/>
                <w:sz w:val="28"/>
              </w:rPr>
              <w:t>Раздел курса</w:t>
            </w:r>
            <w:r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физики</w:t>
            </w:r>
          </w:p>
        </w:tc>
        <w:tc>
          <w:tcPr>
            <w:tcW w:w="4791" w:type="dxa"/>
          </w:tcPr>
          <w:p w:rsidR="00672392" w:rsidRDefault="003A1727">
            <w:pPr>
              <w:pStyle w:val="TableParagraph"/>
              <w:spacing w:line="306" w:lineRule="exact"/>
              <w:ind w:left="1097" w:right="1092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Количество</w:t>
            </w:r>
            <w:r>
              <w:rPr>
                <w:b/>
                <w:spacing w:val="5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заданий</w:t>
            </w:r>
          </w:p>
        </w:tc>
      </w:tr>
      <w:tr w:rsidR="00672392">
        <w:trPr>
          <w:trHeight w:val="321"/>
        </w:trPr>
        <w:tc>
          <w:tcPr>
            <w:tcW w:w="4772" w:type="dxa"/>
          </w:tcPr>
          <w:p w:rsidR="00672392" w:rsidRDefault="003A1727">
            <w:pPr>
              <w:pStyle w:val="TableParagraph"/>
              <w:spacing w:line="295" w:lineRule="exact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Механика</w:t>
            </w:r>
          </w:p>
        </w:tc>
        <w:tc>
          <w:tcPr>
            <w:tcW w:w="4791" w:type="dxa"/>
          </w:tcPr>
          <w:p w:rsidR="00672392" w:rsidRDefault="003A1727">
            <w:pPr>
              <w:pStyle w:val="TableParagraph"/>
              <w:spacing w:line="295" w:lineRule="exact"/>
              <w:ind w:left="1097" w:right="106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4-</w:t>
            </w:r>
            <w:r>
              <w:rPr>
                <w:spacing w:val="-10"/>
                <w:sz w:val="28"/>
              </w:rPr>
              <w:t>6</w:t>
            </w:r>
          </w:p>
        </w:tc>
      </w:tr>
      <w:tr w:rsidR="00672392">
        <w:trPr>
          <w:trHeight w:val="316"/>
        </w:trPr>
        <w:tc>
          <w:tcPr>
            <w:tcW w:w="4772" w:type="dxa"/>
          </w:tcPr>
          <w:p w:rsidR="00672392" w:rsidRDefault="003A1727">
            <w:pPr>
              <w:pStyle w:val="TableParagraph"/>
              <w:spacing w:line="291" w:lineRule="exact"/>
              <w:ind w:left="122"/>
              <w:rPr>
                <w:sz w:val="28"/>
              </w:rPr>
            </w:pPr>
            <w:r>
              <w:rPr>
                <w:w w:val="95"/>
                <w:sz w:val="28"/>
              </w:rPr>
              <w:t>Молекулярная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физика</w:t>
            </w:r>
          </w:p>
        </w:tc>
        <w:tc>
          <w:tcPr>
            <w:tcW w:w="4791" w:type="dxa"/>
          </w:tcPr>
          <w:p w:rsidR="00672392" w:rsidRDefault="003A1727">
            <w:pPr>
              <w:pStyle w:val="TableParagraph"/>
              <w:spacing w:line="295" w:lineRule="exact"/>
              <w:ind w:left="1097" w:right="106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3-</w:t>
            </w:r>
            <w:r>
              <w:rPr>
                <w:spacing w:val="-10"/>
                <w:sz w:val="28"/>
              </w:rPr>
              <w:t>5</w:t>
            </w:r>
          </w:p>
        </w:tc>
      </w:tr>
      <w:tr w:rsidR="00672392">
        <w:trPr>
          <w:trHeight w:val="316"/>
        </w:trPr>
        <w:tc>
          <w:tcPr>
            <w:tcW w:w="4772" w:type="dxa"/>
          </w:tcPr>
          <w:p w:rsidR="00672392" w:rsidRDefault="003A1727">
            <w:pPr>
              <w:pStyle w:val="TableParagraph"/>
              <w:spacing w:line="291" w:lineRule="exact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Электродинамика</w:t>
            </w:r>
          </w:p>
        </w:tc>
        <w:tc>
          <w:tcPr>
            <w:tcW w:w="4791" w:type="dxa"/>
          </w:tcPr>
          <w:p w:rsidR="00672392" w:rsidRDefault="003A1727">
            <w:pPr>
              <w:pStyle w:val="TableParagraph"/>
              <w:spacing w:line="291" w:lineRule="exact"/>
              <w:ind w:left="1097" w:right="106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4-</w:t>
            </w:r>
            <w:r>
              <w:rPr>
                <w:spacing w:val="-10"/>
                <w:sz w:val="28"/>
              </w:rPr>
              <w:t>6</w:t>
            </w:r>
          </w:p>
        </w:tc>
      </w:tr>
      <w:tr w:rsidR="00672392">
        <w:trPr>
          <w:trHeight w:val="311"/>
        </w:trPr>
        <w:tc>
          <w:tcPr>
            <w:tcW w:w="4772" w:type="dxa"/>
          </w:tcPr>
          <w:p w:rsidR="00672392" w:rsidRDefault="003A1727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w w:val="95"/>
                <w:sz w:val="28"/>
              </w:rPr>
              <w:t>Квантовая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физика</w:t>
            </w:r>
          </w:p>
        </w:tc>
        <w:tc>
          <w:tcPr>
            <w:tcW w:w="4791" w:type="dxa"/>
          </w:tcPr>
          <w:p w:rsidR="00672392" w:rsidRDefault="003A1727">
            <w:pPr>
              <w:pStyle w:val="TableParagraph"/>
              <w:spacing w:line="291" w:lineRule="exact"/>
              <w:ind w:left="1097" w:right="106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</w:tr>
      <w:tr w:rsidR="00672392">
        <w:trPr>
          <w:trHeight w:val="316"/>
        </w:trPr>
        <w:tc>
          <w:tcPr>
            <w:tcW w:w="4772" w:type="dxa"/>
          </w:tcPr>
          <w:p w:rsidR="00672392" w:rsidRDefault="003A1727">
            <w:pPr>
              <w:pStyle w:val="TableParagraph"/>
              <w:spacing w:line="296" w:lineRule="exact"/>
              <w:ind w:right="8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4791" w:type="dxa"/>
          </w:tcPr>
          <w:p w:rsidR="00672392" w:rsidRDefault="003A1727">
            <w:pPr>
              <w:pStyle w:val="TableParagraph"/>
              <w:spacing w:line="296" w:lineRule="exact"/>
              <w:ind w:left="1097" w:right="10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</w:tbl>
    <w:p w:rsidR="00672392" w:rsidRDefault="003A1727">
      <w:pPr>
        <w:pStyle w:val="a3"/>
        <w:spacing w:before="165" w:line="237" w:lineRule="auto"/>
        <w:ind w:left="237" w:right="272" w:firstLine="567"/>
        <w:jc w:val="both"/>
      </w:pPr>
      <w:r>
        <w:t>Проверочная работа разрабатывается исходя из необходимости</w:t>
      </w:r>
      <w:r>
        <w:rPr>
          <w:spacing w:val="40"/>
        </w:rPr>
        <w:t xml:space="preserve"> </w:t>
      </w:r>
      <w:r w:rsidR="00D10B5E">
        <w:t>проверки</w:t>
      </w:r>
      <w:r w:rsidR="00D10B5E">
        <w:rPr>
          <w:spacing w:val="40"/>
        </w:rPr>
        <w:t xml:space="preserve"> </w:t>
      </w:r>
      <w:r w:rsidR="00D22464">
        <w:rPr>
          <w:spacing w:val="40"/>
        </w:rPr>
        <w:t>требований к уровню подготовки выпускников</w:t>
      </w:r>
      <w:r w:rsidR="00D22464">
        <w:t>,</w:t>
      </w:r>
      <w:r w:rsidR="00D22464">
        <w:rPr>
          <w:spacing w:val="40"/>
        </w:rPr>
        <w:t xml:space="preserve"> указанных</w:t>
      </w:r>
      <w:r>
        <w:rPr>
          <w:spacing w:val="40"/>
        </w:rPr>
        <w:t xml:space="preserve"> </w:t>
      </w:r>
      <w:r>
        <w:t>в разделе 2 кодификатора. В таблице 2 приведено распределение заданий по основным умениям и способам действий.</w:t>
      </w:r>
    </w:p>
    <w:p w:rsidR="00672392" w:rsidRDefault="003A1727">
      <w:pPr>
        <w:spacing w:before="13" w:after="2"/>
        <w:ind w:left="4986" w:right="88" w:firstLine="494"/>
        <w:rPr>
          <w:i/>
          <w:sz w:val="28"/>
        </w:rPr>
      </w:pPr>
      <w:r>
        <w:rPr>
          <w:i/>
          <w:spacing w:val="-2"/>
          <w:sz w:val="28"/>
        </w:rPr>
        <w:t>Таблица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2.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Распределение</w:t>
      </w:r>
      <w:r>
        <w:rPr>
          <w:i/>
          <w:spacing w:val="10"/>
          <w:sz w:val="28"/>
        </w:rPr>
        <w:t xml:space="preserve"> </w:t>
      </w:r>
      <w:r>
        <w:rPr>
          <w:i/>
          <w:spacing w:val="-2"/>
          <w:sz w:val="28"/>
        </w:rPr>
        <w:t xml:space="preserve">заданий </w:t>
      </w:r>
      <w:proofErr w:type="spellStart"/>
      <w:r>
        <w:rPr>
          <w:i/>
          <w:sz w:val="28"/>
        </w:rPr>
        <w:t>no</w:t>
      </w:r>
      <w:proofErr w:type="spellEnd"/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видам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способам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действий</w:t>
      </w:r>
    </w:p>
    <w:tbl>
      <w:tblPr>
        <w:tblStyle w:val="TableNormal"/>
        <w:tblW w:w="0" w:type="auto"/>
        <w:tblInd w:w="124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053"/>
        <w:gridCol w:w="1706"/>
        <w:gridCol w:w="1374"/>
        <w:gridCol w:w="1318"/>
        <w:gridCol w:w="1954"/>
      </w:tblGrid>
      <w:tr w:rsidR="00672392">
        <w:trPr>
          <w:trHeight w:val="652"/>
        </w:trPr>
        <w:tc>
          <w:tcPr>
            <w:tcW w:w="7607" w:type="dxa"/>
            <w:gridSpan w:val="5"/>
          </w:tcPr>
          <w:p w:rsidR="00672392" w:rsidRDefault="003A1727">
            <w:pPr>
              <w:pStyle w:val="TableParagraph"/>
              <w:spacing w:line="315" w:lineRule="exact"/>
              <w:ind w:left="1383" w:right="136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Основные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умения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способы</w:t>
            </w:r>
            <w:r>
              <w:rPr>
                <w:b/>
                <w:spacing w:val="6"/>
                <w:sz w:val="28"/>
              </w:rPr>
              <w:t xml:space="preserve"> </w:t>
            </w:r>
            <w:r w:rsidR="00D10B5E">
              <w:rPr>
                <w:b/>
                <w:spacing w:val="-2"/>
                <w:sz w:val="28"/>
              </w:rPr>
              <w:t>действий</w:t>
            </w:r>
          </w:p>
        </w:tc>
        <w:tc>
          <w:tcPr>
            <w:tcW w:w="1954" w:type="dxa"/>
          </w:tcPr>
          <w:p w:rsidR="00672392" w:rsidRDefault="003A1727">
            <w:pPr>
              <w:pStyle w:val="TableParagraph"/>
              <w:spacing w:line="235" w:lineRule="auto"/>
              <w:ind w:left="480" w:hanging="242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 xml:space="preserve">Количество </w:t>
            </w:r>
            <w:r>
              <w:rPr>
                <w:b/>
                <w:spacing w:val="-2"/>
                <w:sz w:val="28"/>
              </w:rPr>
              <w:t>заданий</w:t>
            </w:r>
          </w:p>
        </w:tc>
      </w:tr>
      <w:tr w:rsidR="00672392">
        <w:trPr>
          <w:trHeight w:val="637"/>
        </w:trPr>
        <w:tc>
          <w:tcPr>
            <w:tcW w:w="2156" w:type="dxa"/>
            <w:tcBorders>
              <w:right w:val="nil"/>
            </w:tcBorders>
          </w:tcPr>
          <w:p w:rsidR="00672392" w:rsidRDefault="003A1727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Знать/понимать</w:t>
            </w:r>
          </w:p>
          <w:p w:rsidR="00672392" w:rsidRDefault="003A1727">
            <w:pPr>
              <w:pStyle w:val="TableParagraph"/>
              <w:spacing w:before="4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законов</w:t>
            </w:r>
          </w:p>
        </w:tc>
        <w:tc>
          <w:tcPr>
            <w:tcW w:w="1053" w:type="dxa"/>
            <w:tcBorders>
              <w:left w:val="nil"/>
              <w:right w:val="nil"/>
            </w:tcBorders>
          </w:tcPr>
          <w:p w:rsidR="00672392" w:rsidRDefault="003A1727">
            <w:pPr>
              <w:pStyle w:val="TableParagraph"/>
              <w:spacing w:line="291" w:lineRule="exact"/>
              <w:ind w:left="162"/>
              <w:rPr>
                <w:sz w:val="28"/>
              </w:rPr>
            </w:pPr>
            <w:r>
              <w:rPr>
                <w:spacing w:val="-2"/>
                <w:sz w:val="28"/>
              </w:rPr>
              <w:t>смысл</w:t>
            </w:r>
          </w:p>
        </w:tc>
        <w:tc>
          <w:tcPr>
            <w:tcW w:w="1706" w:type="dxa"/>
            <w:tcBorders>
              <w:left w:val="nil"/>
              <w:right w:val="nil"/>
            </w:tcBorders>
          </w:tcPr>
          <w:p w:rsidR="00672392" w:rsidRDefault="003A1727">
            <w:pPr>
              <w:pStyle w:val="TableParagraph"/>
              <w:spacing w:line="291" w:lineRule="exact"/>
              <w:ind w:left="168"/>
              <w:rPr>
                <w:sz w:val="28"/>
              </w:rPr>
            </w:pPr>
            <w:r>
              <w:rPr>
                <w:spacing w:val="-2"/>
                <w:sz w:val="28"/>
              </w:rPr>
              <w:t>физических</w:t>
            </w:r>
          </w:p>
        </w:tc>
        <w:tc>
          <w:tcPr>
            <w:tcW w:w="1374" w:type="dxa"/>
            <w:tcBorders>
              <w:left w:val="nil"/>
              <w:right w:val="nil"/>
            </w:tcBorders>
          </w:tcPr>
          <w:p w:rsidR="00672392" w:rsidRDefault="003A1727">
            <w:pPr>
              <w:pStyle w:val="TableParagraph"/>
              <w:spacing w:line="291" w:lineRule="exact"/>
              <w:ind w:left="176"/>
              <w:rPr>
                <w:sz w:val="28"/>
              </w:rPr>
            </w:pPr>
            <w:r>
              <w:rPr>
                <w:spacing w:val="-2"/>
                <w:sz w:val="28"/>
              </w:rPr>
              <w:t>понятий,</w:t>
            </w:r>
          </w:p>
        </w:tc>
        <w:tc>
          <w:tcPr>
            <w:tcW w:w="1318" w:type="dxa"/>
            <w:tcBorders>
              <w:left w:val="nil"/>
            </w:tcBorders>
          </w:tcPr>
          <w:p w:rsidR="00672392" w:rsidRDefault="003A1727">
            <w:pPr>
              <w:pStyle w:val="TableParagraph"/>
              <w:spacing w:line="291" w:lineRule="exact"/>
              <w:ind w:left="167"/>
              <w:rPr>
                <w:sz w:val="28"/>
              </w:rPr>
            </w:pPr>
            <w:r>
              <w:rPr>
                <w:spacing w:val="-2"/>
                <w:sz w:val="28"/>
              </w:rPr>
              <w:t>величин,</w:t>
            </w:r>
          </w:p>
        </w:tc>
        <w:tc>
          <w:tcPr>
            <w:tcW w:w="1954" w:type="dxa"/>
          </w:tcPr>
          <w:p w:rsidR="00672392" w:rsidRDefault="003A1727">
            <w:pPr>
              <w:pStyle w:val="TableParagraph"/>
              <w:spacing w:line="295" w:lineRule="exact"/>
              <w:ind w:right="884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</w:tr>
      <w:tr w:rsidR="00672392">
        <w:trPr>
          <w:trHeight w:val="316"/>
        </w:trPr>
        <w:tc>
          <w:tcPr>
            <w:tcW w:w="7607" w:type="dxa"/>
            <w:gridSpan w:val="5"/>
          </w:tcPr>
          <w:p w:rsidR="00672392" w:rsidRDefault="003A1727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Описывать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объяснять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тел</w:t>
            </w:r>
          </w:p>
        </w:tc>
        <w:tc>
          <w:tcPr>
            <w:tcW w:w="1954" w:type="dxa"/>
          </w:tcPr>
          <w:p w:rsidR="00672392" w:rsidRDefault="003A1727">
            <w:pPr>
              <w:pStyle w:val="TableParagraph"/>
              <w:spacing w:line="295" w:lineRule="exact"/>
              <w:ind w:right="892"/>
              <w:jc w:val="right"/>
              <w:rPr>
                <w:sz w:val="28"/>
              </w:rPr>
            </w:pPr>
            <w:r>
              <w:rPr>
                <w:w w:val="92"/>
                <w:sz w:val="28"/>
              </w:rPr>
              <w:t>3</w:t>
            </w:r>
          </w:p>
        </w:tc>
      </w:tr>
      <w:tr w:rsidR="00672392">
        <w:trPr>
          <w:trHeight w:val="959"/>
        </w:trPr>
        <w:tc>
          <w:tcPr>
            <w:tcW w:w="7607" w:type="dxa"/>
            <w:gridSpan w:val="5"/>
          </w:tcPr>
          <w:p w:rsidR="00672392" w:rsidRDefault="003A1727">
            <w:pPr>
              <w:pStyle w:val="TableParagraph"/>
              <w:tabs>
                <w:tab w:val="left" w:pos="1594"/>
                <w:tab w:val="left" w:pos="3135"/>
                <w:tab w:val="left" w:pos="3490"/>
                <w:tab w:val="left" w:pos="4731"/>
                <w:tab w:val="left" w:pos="6010"/>
              </w:tabs>
              <w:spacing w:line="291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Объяснять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устройство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принцип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действия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технических</w:t>
            </w:r>
          </w:p>
          <w:p w:rsidR="00672392" w:rsidRDefault="003A1727">
            <w:pPr>
              <w:pStyle w:val="TableParagraph"/>
              <w:ind w:left="119" w:firstLine="1"/>
              <w:rPr>
                <w:sz w:val="28"/>
              </w:rPr>
            </w:pPr>
            <w:r>
              <w:rPr>
                <w:sz w:val="28"/>
              </w:rPr>
              <w:t xml:space="preserve">объектов, </w:t>
            </w:r>
            <w:r>
              <w:rPr>
                <w:color w:val="2B2B2B"/>
                <w:sz w:val="28"/>
              </w:rPr>
              <w:t>приводить</w:t>
            </w:r>
            <w:r>
              <w:rPr>
                <w:color w:val="2B2B2B"/>
                <w:spacing w:val="12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примеры</w:t>
            </w:r>
            <w:r>
              <w:rPr>
                <w:color w:val="2B2B2B"/>
                <w:spacing w:val="9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практического</w:t>
            </w:r>
            <w:r>
              <w:rPr>
                <w:color w:val="2B2B2B"/>
                <w:spacing w:val="20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использования физических</w:t>
            </w:r>
            <w:r>
              <w:rPr>
                <w:color w:val="2B2B2B"/>
                <w:spacing w:val="40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знаний</w:t>
            </w:r>
          </w:p>
        </w:tc>
        <w:tc>
          <w:tcPr>
            <w:tcW w:w="1954" w:type="dxa"/>
          </w:tcPr>
          <w:p w:rsidR="00672392" w:rsidRDefault="003A1727">
            <w:pPr>
              <w:pStyle w:val="TableParagraph"/>
              <w:spacing w:line="295" w:lineRule="exact"/>
              <w:ind w:right="880"/>
              <w:jc w:val="right"/>
              <w:rPr>
                <w:sz w:val="28"/>
              </w:rPr>
            </w:pPr>
            <w:r>
              <w:rPr>
                <w:w w:val="97"/>
                <w:sz w:val="28"/>
              </w:rPr>
              <w:t>3</w:t>
            </w:r>
          </w:p>
        </w:tc>
      </w:tr>
      <w:tr w:rsidR="00672392">
        <w:trPr>
          <w:trHeight w:val="959"/>
        </w:trPr>
        <w:tc>
          <w:tcPr>
            <w:tcW w:w="7607" w:type="dxa"/>
            <w:gridSpan w:val="5"/>
          </w:tcPr>
          <w:p w:rsidR="00672392" w:rsidRDefault="003A1727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color w:val="2B2B2B"/>
                <w:sz w:val="28"/>
              </w:rPr>
              <w:t>Отличать</w:t>
            </w:r>
            <w:r>
              <w:rPr>
                <w:color w:val="2B2B2B"/>
                <w:spacing w:val="6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гипотезы</w:t>
            </w:r>
            <w:r>
              <w:rPr>
                <w:color w:val="2B2B2B"/>
                <w:spacing w:val="60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от</w:t>
            </w:r>
            <w:r>
              <w:rPr>
                <w:color w:val="2B2B2B"/>
                <w:spacing w:val="46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научных</w:t>
            </w:r>
            <w:r>
              <w:rPr>
                <w:color w:val="2B2B2B"/>
                <w:spacing w:val="60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теорий;</w:t>
            </w:r>
            <w:r>
              <w:rPr>
                <w:color w:val="2B2B2B"/>
                <w:spacing w:val="56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делать</w:t>
            </w:r>
            <w:r>
              <w:rPr>
                <w:color w:val="2B2B2B"/>
                <w:spacing w:val="54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выводы</w:t>
            </w:r>
            <w:r>
              <w:rPr>
                <w:color w:val="2B2B2B"/>
                <w:spacing w:val="55"/>
                <w:sz w:val="28"/>
              </w:rPr>
              <w:t xml:space="preserve"> </w:t>
            </w:r>
            <w:r>
              <w:rPr>
                <w:color w:val="2B2B2B"/>
                <w:spacing w:val="-5"/>
                <w:sz w:val="28"/>
              </w:rPr>
              <w:t>на</w:t>
            </w:r>
          </w:p>
          <w:p w:rsidR="00672392" w:rsidRDefault="003A1727">
            <w:pPr>
              <w:pStyle w:val="TableParagraph"/>
              <w:spacing w:before="9" w:line="235" w:lineRule="auto"/>
              <w:ind w:left="120" w:firstLine="1"/>
              <w:rPr>
                <w:sz w:val="28"/>
              </w:rPr>
            </w:pPr>
            <w:r>
              <w:rPr>
                <w:color w:val="2B2B2B"/>
                <w:sz w:val="28"/>
              </w:rPr>
              <w:t>основе</w:t>
            </w:r>
            <w:r>
              <w:rPr>
                <w:color w:val="2B2B2B"/>
                <w:spacing w:val="80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экспериментальных</w:t>
            </w:r>
            <w:r>
              <w:rPr>
                <w:color w:val="2B2B2B"/>
                <w:spacing w:val="40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данных;</w:t>
            </w:r>
            <w:r>
              <w:rPr>
                <w:color w:val="2B2B2B"/>
                <w:spacing w:val="80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проводить</w:t>
            </w:r>
            <w:r>
              <w:rPr>
                <w:color w:val="2B2B2B"/>
                <w:spacing w:val="80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опыты</w:t>
            </w:r>
            <w:r>
              <w:rPr>
                <w:color w:val="2B2B2B"/>
                <w:spacing w:val="80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по исследованию</w:t>
            </w:r>
            <w:r>
              <w:rPr>
                <w:color w:val="2B2B2B"/>
                <w:spacing w:val="40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изученных явлений и процессов</w:t>
            </w:r>
          </w:p>
        </w:tc>
        <w:tc>
          <w:tcPr>
            <w:tcW w:w="1954" w:type="dxa"/>
          </w:tcPr>
          <w:p w:rsidR="00672392" w:rsidRDefault="00672392">
            <w:pPr>
              <w:pStyle w:val="TableParagraph"/>
              <w:spacing w:before="1"/>
              <w:rPr>
                <w:i/>
                <w:sz w:val="4"/>
              </w:rPr>
            </w:pPr>
          </w:p>
          <w:p w:rsidR="00672392" w:rsidRDefault="003A1727">
            <w:pPr>
              <w:pStyle w:val="TableParagraph"/>
              <w:spacing w:line="192" w:lineRule="exact"/>
              <w:ind w:left="93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67054" cy="12192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4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392">
        <w:trPr>
          <w:trHeight w:val="959"/>
        </w:trPr>
        <w:tc>
          <w:tcPr>
            <w:tcW w:w="7607" w:type="dxa"/>
            <w:gridSpan w:val="5"/>
          </w:tcPr>
          <w:p w:rsidR="00672392" w:rsidRDefault="003A1727">
            <w:pPr>
              <w:pStyle w:val="TableParagraph"/>
              <w:tabs>
                <w:tab w:val="left" w:pos="2295"/>
                <w:tab w:val="left" w:pos="2856"/>
                <w:tab w:val="left" w:pos="3544"/>
                <w:tab w:val="left" w:pos="4776"/>
                <w:tab w:val="left" w:pos="6666"/>
              </w:tabs>
              <w:spacing w:line="291" w:lineRule="exact"/>
              <w:ind w:left="122"/>
              <w:rPr>
                <w:sz w:val="28"/>
              </w:rPr>
            </w:pPr>
            <w:r>
              <w:rPr>
                <w:color w:val="2B2B2B"/>
                <w:spacing w:val="-2"/>
                <w:sz w:val="28"/>
              </w:rPr>
              <w:t>Воспринимать</w:t>
            </w:r>
            <w:r>
              <w:rPr>
                <w:color w:val="2B2B2B"/>
                <w:sz w:val="28"/>
              </w:rPr>
              <w:tab/>
            </w:r>
            <w:r>
              <w:rPr>
                <w:color w:val="2B2B2B"/>
                <w:spacing w:val="-10"/>
                <w:sz w:val="28"/>
              </w:rPr>
              <w:t>и</w:t>
            </w:r>
            <w:r>
              <w:rPr>
                <w:color w:val="2B2B2B"/>
                <w:sz w:val="28"/>
              </w:rPr>
              <w:tab/>
            </w:r>
            <w:r>
              <w:rPr>
                <w:color w:val="2B2B2B"/>
                <w:spacing w:val="-5"/>
                <w:sz w:val="28"/>
              </w:rPr>
              <w:t>на</w:t>
            </w:r>
            <w:r>
              <w:rPr>
                <w:color w:val="2B2B2B"/>
                <w:sz w:val="28"/>
              </w:rPr>
              <w:tab/>
            </w:r>
            <w:r>
              <w:rPr>
                <w:color w:val="2B2B2B"/>
                <w:spacing w:val="-2"/>
                <w:sz w:val="28"/>
              </w:rPr>
              <w:t>основе</w:t>
            </w:r>
            <w:r>
              <w:rPr>
                <w:color w:val="2B2B2B"/>
                <w:sz w:val="28"/>
              </w:rPr>
              <w:tab/>
            </w:r>
            <w:r>
              <w:rPr>
                <w:color w:val="2B2B2B"/>
                <w:spacing w:val="-2"/>
                <w:sz w:val="28"/>
              </w:rPr>
              <w:t>полученных</w:t>
            </w:r>
            <w:r>
              <w:rPr>
                <w:color w:val="2B2B2B"/>
                <w:sz w:val="28"/>
              </w:rPr>
              <w:tab/>
            </w:r>
            <w:r>
              <w:rPr>
                <w:color w:val="2B2B2B"/>
                <w:spacing w:val="-2"/>
                <w:sz w:val="28"/>
              </w:rPr>
              <w:t>знаний</w:t>
            </w:r>
          </w:p>
          <w:p w:rsidR="00672392" w:rsidRDefault="003A1727">
            <w:pPr>
              <w:pStyle w:val="TableParagraph"/>
              <w:tabs>
                <w:tab w:val="left" w:pos="2281"/>
                <w:tab w:val="left" w:pos="3773"/>
                <w:tab w:val="left" w:pos="5685"/>
              </w:tabs>
              <w:spacing w:before="9" w:line="235" w:lineRule="auto"/>
              <w:ind w:left="120" w:right="118" w:firstLine="1"/>
              <w:rPr>
                <w:sz w:val="28"/>
              </w:rPr>
            </w:pPr>
            <w:r>
              <w:rPr>
                <w:color w:val="2B2B2B"/>
                <w:spacing w:val="-2"/>
                <w:sz w:val="28"/>
              </w:rPr>
              <w:t>самостоятельно</w:t>
            </w:r>
            <w:r>
              <w:rPr>
                <w:color w:val="2B2B2B"/>
                <w:sz w:val="28"/>
              </w:rPr>
              <w:tab/>
            </w:r>
            <w:r>
              <w:rPr>
                <w:color w:val="2B2B2B"/>
                <w:spacing w:val="-2"/>
                <w:sz w:val="28"/>
              </w:rPr>
              <w:t>оценивать</w:t>
            </w:r>
            <w:r>
              <w:rPr>
                <w:color w:val="2B2B2B"/>
                <w:sz w:val="28"/>
              </w:rPr>
              <w:tab/>
            </w:r>
            <w:r>
              <w:rPr>
                <w:color w:val="2B2B2B"/>
                <w:spacing w:val="-2"/>
                <w:w w:val="95"/>
                <w:sz w:val="28"/>
              </w:rPr>
              <w:t>информацию,</w:t>
            </w:r>
            <w:r>
              <w:rPr>
                <w:color w:val="2B2B2B"/>
                <w:sz w:val="28"/>
              </w:rPr>
              <w:tab/>
            </w:r>
            <w:r>
              <w:rPr>
                <w:color w:val="2B2B2B"/>
                <w:spacing w:val="-2"/>
                <w:w w:val="95"/>
                <w:sz w:val="28"/>
              </w:rPr>
              <w:t xml:space="preserve">содержащуюся </w:t>
            </w:r>
            <w:r>
              <w:rPr>
                <w:color w:val="2B2B2B"/>
                <w:sz w:val="28"/>
              </w:rPr>
              <w:t>в СМИ, Интернете, научно-популярных статьях</w:t>
            </w:r>
          </w:p>
        </w:tc>
        <w:tc>
          <w:tcPr>
            <w:tcW w:w="1954" w:type="dxa"/>
          </w:tcPr>
          <w:p w:rsidR="00672392" w:rsidRDefault="00672392">
            <w:pPr>
              <w:pStyle w:val="TableParagraph"/>
              <w:spacing w:before="1"/>
              <w:rPr>
                <w:i/>
                <w:sz w:val="4"/>
              </w:rPr>
            </w:pPr>
          </w:p>
          <w:p w:rsidR="00672392" w:rsidRDefault="003A1727">
            <w:pPr>
              <w:pStyle w:val="TableParagraph"/>
              <w:spacing w:line="192" w:lineRule="exact"/>
              <w:ind w:left="93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67054" cy="12192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4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392">
        <w:trPr>
          <w:trHeight w:val="311"/>
        </w:trPr>
        <w:tc>
          <w:tcPr>
            <w:tcW w:w="7607" w:type="dxa"/>
            <w:gridSpan w:val="5"/>
          </w:tcPr>
          <w:p w:rsidR="00672392" w:rsidRDefault="003A1727">
            <w:pPr>
              <w:pStyle w:val="TableParagraph"/>
              <w:spacing w:line="291" w:lineRule="exact"/>
              <w:ind w:right="10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1954" w:type="dxa"/>
          </w:tcPr>
          <w:p w:rsidR="00672392" w:rsidRDefault="003A1727">
            <w:pPr>
              <w:pStyle w:val="TableParagraph"/>
              <w:spacing w:line="291" w:lineRule="exact"/>
              <w:ind w:right="82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</w:tbl>
    <w:p w:rsidR="00672392" w:rsidRDefault="003A1727">
      <w:pPr>
        <w:pStyle w:val="a3"/>
        <w:spacing w:before="163"/>
        <w:ind w:left="237" w:right="277" w:firstLine="707"/>
        <w:jc w:val="both"/>
      </w:pPr>
      <w:r>
        <w:t xml:space="preserve">В работе содержатся задания базового и повышенного уровней </w:t>
      </w:r>
      <w:proofErr w:type="spellStart"/>
      <w:proofErr w:type="gramStart"/>
      <w:r>
        <w:t>слож</w:t>
      </w:r>
      <w:proofErr w:type="spellEnd"/>
      <w:r>
        <w:t xml:space="preserve">- </w:t>
      </w:r>
      <w:proofErr w:type="spellStart"/>
      <w:r>
        <w:t>ности</w:t>
      </w:r>
      <w:proofErr w:type="spellEnd"/>
      <w:proofErr w:type="gramEnd"/>
      <w:r>
        <w:t xml:space="preserve">. В таблице 3 представлено распределение заданий по уровню </w:t>
      </w:r>
      <w:proofErr w:type="gramStart"/>
      <w:r>
        <w:t xml:space="preserve">сложно- </w:t>
      </w:r>
      <w:proofErr w:type="spellStart"/>
      <w:r>
        <w:rPr>
          <w:spacing w:val="-4"/>
        </w:rPr>
        <w:t>сти</w:t>
      </w:r>
      <w:proofErr w:type="spellEnd"/>
      <w:proofErr w:type="gramEnd"/>
      <w:r>
        <w:rPr>
          <w:spacing w:val="-4"/>
        </w:rPr>
        <w:t>.</w:t>
      </w:r>
    </w:p>
    <w:p w:rsidR="00672392" w:rsidRDefault="003A1727">
      <w:pPr>
        <w:spacing w:before="4" w:after="2"/>
        <w:ind w:left="2739"/>
        <w:rPr>
          <w:i/>
          <w:sz w:val="28"/>
        </w:rPr>
      </w:pPr>
      <w:r>
        <w:rPr>
          <w:i/>
          <w:spacing w:val="-2"/>
          <w:sz w:val="28"/>
        </w:rPr>
        <w:t>Таблица 3.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Распределение</w:t>
      </w:r>
      <w:r>
        <w:rPr>
          <w:i/>
          <w:spacing w:val="9"/>
          <w:sz w:val="28"/>
        </w:rPr>
        <w:t xml:space="preserve"> </w:t>
      </w:r>
      <w:r>
        <w:rPr>
          <w:i/>
          <w:spacing w:val="-2"/>
          <w:sz w:val="28"/>
        </w:rPr>
        <w:t>заданий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no</w:t>
      </w:r>
      <w:proofErr w:type="spellEnd"/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уровню</w:t>
      </w:r>
      <w:r>
        <w:rPr>
          <w:i/>
          <w:spacing w:val="3"/>
          <w:sz w:val="28"/>
        </w:rPr>
        <w:t xml:space="preserve"> </w:t>
      </w:r>
      <w:r>
        <w:rPr>
          <w:i/>
          <w:spacing w:val="-2"/>
          <w:sz w:val="28"/>
        </w:rPr>
        <w:t>сложности</w:t>
      </w:r>
    </w:p>
    <w:tbl>
      <w:tblPr>
        <w:tblStyle w:val="TableNormal"/>
        <w:tblW w:w="0" w:type="auto"/>
        <w:tblInd w:w="124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1272"/>
        <w:gridCol w:w="1560"/>
        <w:gridCol w:w="4805"/>
      </w:tblGrid>
      <w:tr w:rsidR="00672392">
        <w:trPr>
          <w:trHeight w:val="1300"/>
        </w:trPr>
        <w:tc>
          <w:tcPr>
            <w:tcW w:w="1944" w:type="dxa"/>
          </w:tcPr>
          <w:p w:rsidR="00672392" w:rsidRDefault="003A1727">
            <w:pPr>
              <w:pStyle w:val="TableParagraph"/>
              <w:spacing w:before="163" w:line="237" w:lineRule="auto"/>
              <w:ind w:left="313" w:right="293" w:firstLine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Уровень </w:t>
            </w:r>
            <w:r>
              <w:rPr>
                <w:b/>
                <w:spacing w:val="-2"/>
                <w:w w:val="95"/>
                <w:sz w:val="28"/>
              </w:rPr>
              <w:t xml:space="preserve">сложности </w:t>
            </w:r>
            <w:r>
              <w:rPr>
                <w:b/>
                <w:spacing w:val="-2"/>
                <w:sz w:val="28"/>
              </w:rPr>
              <w:t>заданий</w:t>
            </w:r>
          </w:p>
        </w:tc>
        <w:tc>
          <w:tcPr>
            <w:tcW w:w="1272" w:type="dxa"/>
          </w:tcPr>
          <w:p w:rsidR="00672392" w:rsidRDefault="003A1727">
            <w:pPr>
              <w:pStyle w:val="TableParagraph"/>
              <w:spacing w:before="163" w:line="237" w:lineRule="auto"/>
              <w:ind w:left="147" w:right="121" w:firstLine="132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Коли- </w:t>
            </w:r>
            <w:proofErr w:type="spellStart"/>
            <w:r>
              <w:rPr>
                <w:b/>
                <w:spacing w:val="-2"/>
                <w:sz w:val="28"/>
              </w:rPr>
              <w:t>чество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w w:val="95"/>
                <w:sz w:val="28"/>
              </w:rPr>
              <w:t>заданий</w:t>
            </w:r>
          </w:p>
        </w:tc>
        <w:tc>
          <w:tcPr>
            <w:tcW w:w="1560" w:type="dxa"/>
          </w:tcPr>
          <w:p w:rsidR="00672392" w:rsidRDefault="003A1727">
            <w:pPr>
              <w:pStyle w:val="TableParagraph"/>
              <w:spacing w:before="163" w:line="237" w:lineRule="auto"/>
              <w:ind w:left="208" w:right="181" w:firstLine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Макси- </w:t>
            </w:r>
            <w:proofErr w:type="spellStart"/>
            <w:r>
              <w:rPr>
                <w:b/>
                <w:spacing w:val="-2"/>
                <w:w w:val="95"/>
                <w:sz w:val="28"/>
              </w:rPr>
              <w:t>мальныи</w:t>
            </w:r>
            <w:proofErr w:type="spellEnd"/>
            <w:r>
              <w:rPr>
                <w:b/>
                <w:spacing w:val="-2"/>
                <w:w w:val="9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балл</w:t>
            </w:r>
          </w:p>
        </w:tc>
        <w:tc>
          <w:tcPr>
            <w:tcW w:w="4805" w:type="dxa"/>
          </w:tcPr>
          <w:p w:rsidR="00672392" w:rsidRDefault="003A1727">
            <w:pPr>
              <w:pStyle w:val="TableParagraph"/>
              <w:ind w:left="181" w:right="165" w:firstLine="252"/>
              <w:rPr>
                <w:b/>
                <w:sz w:val="28"/>
              </w:rPr>
            </w:pPr>
            <w:r>
              <w:rPr>
                <w:b/>
                <w:sz w:val="28"/>
              </w:rPr>
              <w:t>Процент максимального балла за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данного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уровня</w:t>
            </w:r>
            <w:r>
              <w:rPr>
                <w:b/>
                <w:spacing w:val="-12"/>
                <w:sz w:val="28"/>
              </w:rPr>
              <w:t xml:space="preserve"> </w:t>
            </w:r>
            <w:r w:rsidR="00D22464">
              <w:rPr>
                <w:b/>
                <w:sz w:val="28"/>
              </w:rPr>
              <w:t>сложности</w:t>
            </w:r>
            <w:r>
              <w:rPr>
                <w:b/>
                <w:sz w:val="28"/>
              </w:rPr>
              <w:t xml:space="preserve"> от максимального первичного</w:t>
            </w:r>
          </w:p>
          <w:p w:rsidR="00672392" w:rsidRDefault="003A1727">
            <w:pPr>
              <w:pStyle w:val="TableParagraph"/>
              <w:spacing w:line="317" w:lineRule="exact"/>
              <w:ind w:left="390"/>
              <w:rPr>
                <w:sz w:val="28"/>
              </w:rPr>
            </w:pPr>
            <w:r>
              <w:rPr>
                <w:sz w:val="28"/>
              </w:rPr>
              <w:t>балла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всю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работу,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равного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</w:tr>
      <w:tr w:rsidR="00672392">
        <w:trPr>
          <w:trHeight w:val="321"/>
        </w:trPr>
        <w:tc>
          <w:tcPr>
            <w:tcW w:w="1944" w:type="dxa"/>
          </w:tcPr>
          <w:p w:rsidR="00672392" w:rsidRDefault="003A1727">
            <w:pPr>
              <w:pStyle w:val="TableParagraph"/>
              <w:spacing w:line="300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Базовый</w:t>
            </w:r>
          </w:p>
        </w:tc>
        <w:tc>
          <w:tcPr>
            <w:tcW w:w="1272" w:type="dxa"/>
          </w:tcPr>
          <w:p w:rsidR="00672392" w:rsidRDefault="003A1727">
            <w:pPr>
              <w:pStyle w:val="TableParagraph"/>
              <w:spacing w:line="300" w:lineRule="exact"/>
              <w:ind w:right="4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560" w:type="dxa"/>
          </w:tcPr>
          <w:p w:rsidR="00672392" w:rsidRDefault="003A1727">
            <w:pPr>
              <w:pStyle w:val="TableParagraph"/>
              <w:spacing w:line="300" w:lineRule="exact"/>
              <w:ind w:left="656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805" w:type="dxa"/>
          </w:tcPr>
          <w:p w:rsidR="00672392" w:rsidRDefault="003A1727">
            <w:pPr>
              <w:pStyle w:val="TableParagraph"/>
              <w:spacing w:line="300" w:lineRule="exact"/>
              <w:ind w:left="2183" w:right="216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</w:tr>
      <w:tr w:rsidR="00672392">
        <w:trPr>
          <w:trHeight w:val="325"/>
        </w:trPr>
        <w:tc>
          <w:tcPr>
            <w:tcW w:w="1944" w:type="dxa"/>
          </w:tcPr>
          <w:p w:rsidR="00672392" w:rsidRDefault="003A1727">
            <w:pPr>
              <w:pStyle w:val="TableParagraph"/>
              <w:spacing w:line="300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Повышенный</w:t>
            </w:r>
          </w:p>
        </w:tc>
        <w:tc>
          <w:tcPr>
            <w:tcW w:w="1272" w:type="dxa"/>
          </w:tcPr>
          <w:p w:rsidR="00672392" w:rsidRDefault="003A1727">
            <w:pPr>
              <w:pStyle w:val="TableParagraph"/>
              <w:spacing w:line="300" w:lineRule="exact"/>
              <w:ind w:right="535"/>
              <w:jc w:val="right"/>
              <w:rPr>
                <w:sz w:val="28"/>
              </w:rPr>
            </w:pPr>
            <w:r>
              <w:rPr>
                <w:w w:val="96"/>
                <w:sz w:val="28"/>
              </w:rPr>
              <w:t>4</w:t>
            </w:r>
          </w:p>
        </w:tc>
        <w:tc>
          <w:tcPr>
            <w:tcW w:w="1560" w:type="dxa"/>
          </w:tcPr>
          <w:p w:rsidR="00672392" w:rsidRDefault="003A1727">
            <w:pPr>
              <w:pStyle w:val="TableParagraph"/>
              <w:spacing w:line="300" w:lineRule="exact"/>
              <w:ind w:left="72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05" w:type="dxa"/>
          </w:tcPr>
          <w:p w:rsidR="00672392" w:rsidRDefault="003A1727">
            <w:pPr>
              <w:pStyle w:val="TableParagraph"/>
              <w:spacing w:line="300" w:lineRule="exact"/>
              <w:ind w:left="2183" w:right="215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672392">
        <w:trPr>
          <w:trHeight w:val="316"/>
        </w:trPr>
        <w:tc>
          <w:tcPr>
            <w:tcW w:w="1944" w:type="dxa"/>
          </w:tcPr>
          <w:p w:rsidR="00672392" w:rsidRDefault="003A1727">
            <w:pPr>
              <w:pStyle w:val="TableParagraph"/>
              <w:spacing w:line="296" w:lineRule="exact"/>
              <w:ind w:left="918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1272" w:type="dxa"/>
          </w:tcPr>
          <w:p w:rsidR="00672392" w:rsidRDefault="003A1727">
            <w:pPr>
              <w:pStyle w:val="TableParagraph"/>
              <w:spacing w:line="296" w:lineRule="exact"/>
              <w:ind w:right="4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560" w:type="dxa"/>
          </w:tcPr>
          <w:p w:rsidR="00672392" w:rsidRDefault="003A1727">
            <w:pPr>
              <w:pStyle w:val="TableParagraph"/>
              <w:spacing w:line="296" w:lineRule="exact"/>
              <w:ind w:left="654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4805" w:type="dxa"/>
          </w:tcPr>
          <w:p w:rsidR="00672392" w:rsidRDefault="003A1727">
            <w:pPr>
              <w:pStyle w:val="TableParagraph"/>
              <w:spacing w:line="296" w:lineRule="exact"/>
              <w:ind w:left="2183" w:right="216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</w:tbl>
    <w:p w:rsidR="00672392" w:rsidRDefault="00672392">
      <w:pPr>
        <w:spacing w:line="296" w:lineRule="exact"/>
        <w:jc w:val="center"/>
        <w:rPr>
          <w:sz w:val="28"/>
        </w:rPr>
        <w:sectPr w:rsidR="00672392">
          <w:headerReference w:type="default" r:id="rId13"/>
          <w:footerReference w:type="default" r:id="rId14"/>
          <w:pgSz w:w="11900" w:h="16840"/>
          <w:pgMar w:top="1440" w:right="600" w:bottom="960" w:left="1460" w:header="991" w:footer="774" w:gutter="0"/>
          <w:pgNumType w:start="4"/>
          <w:cols w:space="720"/>
        </w:sectPr>
      </w:pPr>
    </w:p>
    <w:p w:rsidR="00672392" w:rsidRDefault="003A1727" w:rsidP="00316EC0">
      <w:pPr>
        <w:pStyle w:val="1"/>
        <w:numPr>
          <w:ilvl w:val="0"/>
          <w:numId w:val="4"/>
        </w:numPr>
        <w:tabs>
          <w:tab w:val="left" w:pos="517"/>
        </w:tabs>
        <w:spacing w:before="83" w:line="322" w:lineRule="exact"/>
        <w:ind w:left="516" w:hanging="278"/>
      </w:pPr>
      <w:r>
        <w:rPr>
          <w:spacing w:val="-2"/>
        </w:rPr>
        <w:lastRenderedPageBreak/>
        <w:t>Система</w:t>
      </w:r>
      <w:r>
        <w:rPr>
          <w:spacing w:val="-1"/>
        </w:rPr>
        <w:t xml:space="preserve"> </w:t>
      </w:r>
      <w:r>
        <w:rPr>
          <w:spacing w:val="-2"/>
        </w:rPr>
        <w:t>оценивания</w:t>
      </w:r>
      <w:r>
        <w:rPr>
          <w:spacing w:val="4"/>
        </w:rPr>
        <w:t xml:space="preserve"> </w:t>
      </w:r>
      <w:r>
        <w:rPr>
          <w:spacing w:val="-2"/>
        </w:rPr>
        <w:t>отдельных</w:t>
      </w:r>
      <w:r>
        <w:rPr>
          <w:spacing w:val="4"/>
        </w:rPr>
        <w:t xml:space="preserve"> </w:t>
      </w:r>
      <w:r>
        <w:rPr>
          <w:spacing w:val="-2"/>
        </w:rPr>
        <w:t>заданий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  <w:r>
        <w:rPr>
          <w:spacing w:val="3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целом</w:t>
      </w:r>
    </w:p>
    <w:p w:rsidR="00672392" w:rsidRDefault="003A1727">
      <w:pPr>
        <w:pStyle w:val="a3"/>
        <w:ind w:left="237" w:right="268" w:firstLine="711"/>
        <w:jc w:val="both"/>
      </w:pPr>
      <w:r>
        <w:t xml:space="preserve">Задания 2-8, 10, 13, 16 и 17 считаются выполненными, если </w:t>
      </w:r>
      <w:proofErr w:type="gramStart"/>
      <w:r>
        <w:t xml:space="preserve">записан- </w:t>
      </w:r>
      <w:proofErr w:type="spellStart"/>
      <w:r>
        <w:t>ный</w:t>
      </w:r>
      <w:proofErr w:type="spellEnd"/>
      <w:proofErr w:type="gramEnd"/>
      <w:r>
        <w:t xml:space="preserve"> выпускником ответ совпадает с верным ответом. Задания</w:t>
      </w:r>
      <w:r>
        <w:rPr>
          <w:spacing w:val="80"/>
        </w:rPr>
        <w:t xml:space="preserve"> </w:t>
      </w:r>
      <w:r>
        <w:t xml:space="preserve">3-6, 10, 16 и 17 оцениваются 1 баллом. Задания 2, 7, 8 и 13 оцениваются 2 баллами, если верно указаны все элементы ответа; 1 баллом, если допущена ошибка в </w:t>
      </w:r>
      <w:proofErr w:type="spellStart"/>
      <w:proofErr w:type="gramStart"/>
      <w:r>
        <w:t>ука</w:t>
      </w:r>
      <w:proofErr w:type="spellEnd"/>
      <w:r>
        <w:t xml:space="preserve">- </w:t>
      </w:r>
      <w:proofErr w:type="spellStart"/>
      <w:r>
        <w:t>зании</w:t>
      </w:r>
      <w:proofErr w:type="spellEnd"/>
      <w:proofErr w:type="gramEnd"/>
      <w:r>
        <w:t xml:space="preserve"> одного из</w:t>
      </w:r>
      <w:r>
        <w:rPr>
          <w:spacing w:val="-1"/>
        </w:rPr>
        <w:t xml:space="preserve"> </w:t>
      </w:r>
      <w:r>
        <w:t>элементов ответа, и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баллов, если допущено две ошибки.</w:t>
      </w:r>
    </w:p>
    <w:p w:rsidR="00672392" w:rsidRDefault="003A1727">
      <w:pPr>
        <w:pStyle w:val="a3"/>
        <w:ind w:left="237" w:right="275" w:firstLine="711"/>
        <w:jc w:val="both"/>
      </w:pPr>
      <w:r>
        <w:t xml:space="preserve">Задания 1, 9, 11, 12, 14, 15 и 18 оцениваются экспертом с учётом </w:t>
      </w:r>
      <w:proofErr w:type="spellStart"/>
      <w:proofErr w:type="gramStart"/>
      <w:r>
        <w:t>пра</w:t>
      </w:r>
      <w:proofErr w:type="spellEnd"/>
      <w:r>
        <w:t xml:space="preserve">- </w:t>
      </w:r>
      <w:proofErr w:type="spellStart"/>
      <w:r>
        <w:t>вильности</w:t>
      </w:r>
      <w:proofErr w:type="spellEnd"/>
      <w:proofErr w:type="gramEnd"/>
      <w:r>
        <w:t xml:space="preserve"> и полноты ответа. К каждому заданию с развёрнутым ответом приводится инструкция для экспертов, в</w:t>
      </w:r>
      <w:r>
        <w:rPr>
          <w:spacing w:val="-7"/>
        </w:rPr>
        <w:t xml:space="preserve"> </w:t>
      </w:r>
      <w:r>
        <w:t>которой указывается, за</w:t>
      </w:r>
      <w:r>
        <w:rPr>
          <w:spacing w:val="-6"/>
        </w:rPr>
        <w:t xml:space="preserve"> </w:t>
      </w:r>
      <w:r>
        <w:t>что</w:t>
      </w:r>
      <w:r>
        <w:rPr>
          <w:spacing w:val="-3"/>
        </w:rPr>
        <w:t xml:space="preserve"> </w:t>
      </w:r>
      <w:proofErr w:type="spellStart"/>
      <w:proofErr w:type="gramStart"/>
      <w:r>
        <w:t>выстав</w:t>
      </w:r>
      <w:proofErr w:type="spellEnd"/>
      <w:r>
        <w:t xml:space="preserve">- </w:t>
      </w:r>
      <w:proofErr w:type="spellStart"/>
      <w:r>
        <w:t>ляется</w:t>
      </w:r>
      <w:proofErr w:type="spellEnd"/>
      <w:proofErr w:type="gramEnd"/>
      <w:r>
        <w:rPr>
          <w:spacing w:val="-2"/>
        </w:rPr>
        <w:t xml:space="preserve"> </w:t>
      </w:r>
      <w:r>
        <w:t>каждый балл</w:t>
      </w:r>
      <w:r>
        <w:rPr>
          <w:spacing w:val="-5"/>
        </w:rPr>
        <w:t xml:space="preserve"> </w:t>
      </w:r>
      <w:r>
        <w:rPr>
          <w:w w:val="85"/>
        </w:rPr>
        <w:t xml:space="preserve">— </w:t>
      </w:r>
      <w:r>
        <w:t>от</w:t>
      </w:r>
      <w:r>
        <w:rPr>
          <w:spacing w:val="-3"/>
        </w:rPr>
        <w:t xml:space="preserve"> </w:t>
      </w:r>
      <w:r>
        <w:t>нуля до</w:t>
      </w:r>
      <w:r>
        <w:rPr>
          <w:spacing w:val="-7"/>
        </w:rPr>
        <w:t xml:space="preserve"> </w:t>
      </w:r>
      <w:r>
        <w:t>максимального балла.</w:t>
      </w:r>
    </w:p>
    <w:p w:rsidR="00672392" w:rsidRDefault="003A1727">
      <w:pPr>
        <w:pStyle w:val="a3"/>
        <w:ind w:left="237" w:right="273" w:firstLine="708"/>
        <w:jc w:val="both"/>
      </w:pPr>
      <w:r>
        <w:t xml:space="preserve">Для каждого задания в разделе «Ответы и критерии оценивания» </w:t>
      </w:r>
      <w:proofErr w:type="gramStart"/>
      <w:r>
        <w:t>при- ведены</w:t>
      </w:r>
      <w:proofErr w:type="gramEnd"/>
      <w:r>
        <w:t xml:space="preserve"> варианты ответов, которые можно считать верными, и критерии </w:t>
      </w:r>
      <w:proofErr w:type="spellStart"/>
      <w:r>
        <w:t>оце</w:t>
      </w:r>
      <w:proofErr w:type="spellEnd"/>
      <w:r>
        <w:t xml:space="preserve">- </w:t>
      </w:r>
      <w:proofErr w:type="spellStart"/>
      <w:r>
        <w:rPr>
          <w:spacing w:val="-2"/>
        </w:rPr>
        <w:t>нивания</w:t>
      </w:r>
      <w:proofErr w:type="spellEnd"/>
      <w:r>
        <w:rPr>
          <w:spacing w:val="-2"/>
        </w:rPr>
        <w:t>.</w:t>
      </w:r>
    </w:p>
    <w:p w:rsidR="00672392" w:rsidRDefault="003A1727">
      <w:pPr>
        <w:pStyle w:val="a3"/>
        <w:ind w:left="238" w:right="271" w:firstLine="567"/>
        <w:jc w:val="both"/>
      </w:pPr>
      <w:r>
        <w:rPr>
          <w:w w:val="95"/>
        </w:rPr>
        <w:t xml:space="preserve">Полученные выпускником баллы за выполнение всех заданий </w:t>
      </w:r>
      <w:proofErr w:type="gramStart"/>
      <w:r>
        <w:rPr>
          <w:w w:val="95"/>
        </w:rPr>
        <w:t xml:space="preserve">суммируют- </w:t>
      </w:r>
      <w:proofErr w:type="spellStart"/>
      <w:r>
        <w:rPr>
          <w:spacing w:val="-2"/>
        </w:rPr>
        <w:t>ся</w:t>
      </w:r>
      <w:proofErr w:type="spellEnd"/>
      <w:proofErr w:type="gramEnd"/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Суммарный</w:t>
      </w:r>
      <w:r>
        <w:rPr>
          <w:spacing w:val="-15"/>
        </w:rPr>
        <w:t xml:space="preserve"> </w:t>
      </w:r>
      <w:r>
        <w:rPr>
          <w:spacing w:val="-2"/>
        </w:rPr>
        <w:t>балл</w:t>
      </w:r>
      <w:r>
        <w:rPr>
          <w:spacing w:val="-16"/>
        </w:rPr>
        <w:t xml:space="preserve"> </w:t>
      </w:r>
      <w:r>
        <w:rPr>
          <w:spacing w:val="-2"/>
        </w:rPr>
        <w:t>выпускника</w:t>
      </w:r>
      <w:r>
        <w:rPr>
          <w:spacing w:val="-14"/>
        </w:rPr>
        <w:t xml:space="preserve"> </w:t>
      </w:r>
      <w:r>
        <w:rPr>
          <w:spacing w:val="-2"/>
        </w:rPr>
        <w:t>переводится</w:t>
      </w:r>
      <w:r>
        <w:rPr>
          <w:spacing w:val="40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отметку</w:t>
      </w:r>
      <w:r>
        <w:rPr>
          <w:spacing w:val="-15"/>
        </w:rPr>
        <w:t xml:space="preserve"> </w:t>
      </w:r>
      <w:r>
        <w:rPr>
          <w:spacing w:val="-2"/>
        </w:rPr>
        <w:t>по</w:t>
      </w:r>
      <w:r>
        <w:rPr>
          <w:spacing w:val="-16"/>
        </w:rPr>
        <w:t xml:space="preserve"> </w:t>
      </w:r>
      <w:r>
        <w:rPr>
          <w:spacing w:val="-2"/>
        </w:rPr>
        <w:t>5-балльной</w:t>
      </w:r>
      <w:r>
        <w:rPr>
          <w:spacing w:val="-8"/>
        </w:rPr>
        <w:t xml:space="preserve"> </w:t>
      </w:r>
      <w:r>
        <w:rPr>
          <w:spacing w:val="-2"/>
        </w:rPr>
        <w:t>шкале</w:t>
      </w:r>
      <w:r>
        <w:rPr>
          <w:spacing w:val="-16"/>
        </w:rPr>
        <w:t xml:space="preserve"> </w:t>
      </w:r>
      <w:r>
        <w:rPr>
          <w:spacing w:val="-2"/>
        </w:rPr>
        <w:t>с учётом</w:t>
      </w:r>
      <w:r>
        <w:rPr>
          <w:spacing w:val="-16"/>
        </w:rPr>
        <w:t xml:space="preserve"> </w:t>
      </w:r>
      <w:r>
        <w:rPr>
          <w:spacing w:val="-2"/>
        </w:rPr>
        <w:t>рекомендуемой</w:t>
      </w:r>
      <w:r>
        <w:rPr>
          <w:spacing w:val="11"/>
        </w:rPr>
        <w:t xml:space="preserve"> </w:t>
      </w:r>
      <w:r>
        <w:rPr>
          <w:spacing w:val="-2"/>
        </w:rPr>
        <w:t>шкалы перевода,</w:t>
      </w:r>
      <w:r>
        <w:rPr>
          <w:spacing w:val="-6"/>
        </w:rPr>
        <w:t xml:space="preserve"> </w:t>
      </w:r>
      <w:r>
        <w:rPr>
          <w:spacing w:val="-2"/>
        </w:rPr>
        <w:t>которая приведена в</w:t>
      </w:r>
      <w:r>
        <w:rPr>
          <w:spacing w:val="-16"/>
        </w:rPr>
        <w:t xml:space="preserve"> </w:t>
      </w:r>
      <w:r>
        <w:rPr>
          <w:spacing w:val="-2"/>
        </w:rPr>
        <w:t>таблице</w:t>
      </w:r>
      <w:r>
        <w:rPr>
          <w:spacing w:val="-7"/>
        </w:rPr>
        <w:t xml:space="preserve"> </w:t>
      </w:r>
      <w:r>
        <w:rPr>
          <w:spacing w:val="-2"/>
        </w:rPr>
        <w:t>4.</w:t>
      </w:r>
    </w:p>
    <w:p w:rsidR="00672392" w:rsidRDefault="00672392">
      <w:pPr>
        <w:pStyle w:val="a3"/>
        <w:spacing w:before="5"/>
        <w:rPr>
          <w:sz w:val="27"/>
        </w:rPr>
      </w:pPr>
    </w:p>
    <w:p w:rsidR="00672392" w:rsidRDefault="003A1727">
      <w:pPr>
        <w:spacing w:after="2"/>
        <w:ind w:left="2939" w:right="88" w:hanging="704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Рекомендуемая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шкала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перевода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суммарного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балла за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выполнение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BПP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отметку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no</w:t>
      </w:r>
      <w:proofErr w:type="spellEnd"/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пятибалльной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шкале</w:t>
      </w:r>
    </w:p>
    <w:tbl>
      <w:tblPr>
        <w:tblStyle w:val="TableNormal"/>
        <w:tblW w:w="0" w:type="auto"/>
        <w:tblInd w:w="191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1272"/>
        <w:gridCol w:w="1560"/>
        <w:gridCol w:w="1416"/>
        <w:gridCol w:w="1430"/>
      </w:tblGrid>
      <w:tr w:rsidR="00672392">
        <w:trPr>
          <w:trHeight w:val="661"/>
        </w:trPr>
        <w:tc>
          <w:tcPr>
            <w:tcW w:w="3715" w:type="dxa"/>
          </w:tcPr>
          <w:p w:rsidR="00672392" w:rsidRDefault="003A1727">
            <w:pPr>
              <w:pStyle w:val="TableParagraph"/>
              <w:spacing w:line="319" w:lineRule="exact"/>
              <w:ind w:left="352" w:right="32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Отметка</w:t>
            </w:r>
          </w:p>
          <w:p w:rsidR="00672392" w:rsidRDefault="003A1727">
            <w:pPr>
              <w:pStyle w:val="TableParagraph"/>
              <w:ind w:left="352" w:right="326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по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пятибалльной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pacing w:val="-4"/>
                <w:w w:val="95"/>
                <w:sz w:val="28"/>
              </w:rPr>
              <w:t>шкале</w:t>
            </w:r>
          </w:p>
        </w:tc>
        <w:tc>
          <w:tcPr>
            <w:tcW w:w="1272" w:type="dxa"/>
          </w:tcPr>
          <w:p w:rsidR="00672392" w:rsidRDefault="003A1727">
            <w:pPr>
              <w:pStyle w:val="TableParagraph"/>
              <w:spacing w:line="315" w:lineRule="exact"/>
              <w:ind w:left="428" w:right="3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«2»</w:t>
            </w:r>
          </w:p>
        </w:tc>
        <w:tc>
          <w:tcPr>
            <w:tcW w:w="1560" w:type="dxa"/>
          </w:tcPr>
          <w:p w:rsidR="00672392" w:rsidRDefault="003A1727">
            <w:pPr>
              <w:pStyle w:val="TableParagraph"/>
              <w:spacing w:line="315" w:lineRule="exact"/>
              <w:ind w:left="505" w:right="46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«3»</w:t>
            </w:r>
          </w:p>
        </w:tc>
        <w:tc>
          <w:tcPr>
            <w:tcW w:w="1416" w:type="dxa"/>
          </w:tcPr>
          <w:p w:rsidR="00672392" w:rsidRDefault="003A1727">
            <w:pPr>
              <w:pStyle w:val="TableParagraph"/>
              <w:spacing w:line="315" w:lineRule="exact"/>
              <w:ind w:left="387" w:right="3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«4»</w:t>
            </w:r>
          </w:p>
        </w:tc>
        <w:tc>
          <w:tcPr>
            <w:tcW w:w="1430" w:type="dxa"/>
          </w:tcPr>
          <w:p w:rsidR="00672392" w:rsidRDefault="003A1727">
            <w:pPr>
              <w:pStyle w:val="TableParagraph"/>
              <w:spacing w:line="315" w:lineRule="exact"/>
              <w:ind w:left="363" w:right="3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«5»</w:t>
            </w:r>
          </w:p>
        </w:tc>
      </w:tr>
      <w:tr w:rsidR="00672392">
        <w:trPr>
          <w:trHeight w:val="316"/>
        </w:trPr>
        <w:tc>
          <w:tcPr>
            <w:tcW w:w="3715" w:type="dxa"/>
          </w:tcPr>
          <w:p w:rsidR="00672392" w:rsidRDefault="003A1727">
            <w:pPr>
              <w:pStyle w:val="TableParagraph"/>
              <w:spacing w:line="296" w:lineRule="exact"/>
              <w:ind w:left="76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Суммарный</w:t>
            </w:r>
            <w:r>
              <w:rPr>
                <w:b/>
                <w:spacing w:val="5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балл</w:t>
            </w:r>
          </w:p>
        </w:tc>
        <w:tc>
          <w:tcPr>
            <w:tcW w:w="1272" w:type="dxa"/>
          </w:tcPr>
          <w:p w:rsidR="00672392" w:rsidRDefault="003A1727">
            <w:pPr>
              <w:pStyle w:val="TableParagraph"/>
              <w:spacing w:line="295" w:lineRule="exact"/>
              <w:ind w:left="384" w:right="38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0-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560" w:type="dxa"/>
          </w:tcPr>
          <w:p w:rsidR="00672392" w:rsidRDefault="003A1727">
            <w:pPr>
              <w:pStyle w:val="TableParagraph"/>
              <w:spacing w:line="295" w:lineRule="exact"/>
              <w:ind w:left="509" w:right="466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9-</w:t>
            </w:r>
            <w:r>
              <w:rPr>
                <w:spacing w:val="-5"/>
                <w:w w:val="105"/>
                <w:sz w:val="28"/>
              </w:rPr>
              <w:t>15</w:t>
            </w:r>
          </w:p>
        </w:tc>
        <w:tc>
          <w:tcPr>
            <w:tcW w:w="1416" w:type="dxa"/>
          </w:tcPr>
          <w:p w:rsidR="00672392" w:rsidRDefault="003A1727">
            <w:pPr>
              <w:pStyle w:val="TableParagraph"/>
              <w:spacing w:line="295" w:lineRule="exact"/>
              <w:ind w:left="387" w:right="35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16-</w:t>
            </w:r>
            <w:r>
              <w:rPr>
                <w:spacing w:val="-7"/>
                <w:sz w:val="28"/>
              </w:rPr>
              <w:t>20</w:t>
            </w:r>
          </w:p>
        </w:tc>
        <w:tc>
          <w:tcPr>
            <w:tcW w:w="1430" w:type="dxa"/>
          </w:tcPr>
          <w:p w:rsidR="00672392" w:rsidRDefault="003A1727">
            <w:pPr>
              <w:pStyle w:val="TableParagraph"/>
              <w:spacing w:line="295" w:lineRule="exact"/>
              <w:ind w:left="370" w:right="347"/>
              <w:jc w:val="center"/>
              <w:rPr>
                <w:sz w:val="28"/>
              </w:rPr>
            </w:pPr>
            <w:r>
              <w:rPr>
                <w:sz w:val="28"/>
              </w:rPr>
              <w:t>21-</w:t>
            </w:r>
            <w:r>
              <w:rPr>
                <w:spacing w:val="-5"/>
                <w:w w:val="105"/>
                <w:sz w:val="28"/>
              </w:rPr>
              <w:t>26</w:t>
            </w:r>
          </w:p>
        </w:tc>
      </w:tr>
    </w:tbl>
    <w:p w:rsidR="00672392" w:rsidRDefault="00672392">
      <w:pPr>
        <w:pStyle w:val="a3"/>
        <w:spacing w:before="5"/>
        <w:rPr>
          <w:i/>
          <w:sz w:val="42"/>
        </w:rPr>
      </w:pPr>
    </w:p>
    <w:p w:rsidR="00672392" w:rsidRDefault="003A1727" w:rsidP="00316EC0">
      <w:pPr>
        <w:pStyle w:val="1"/>
        <w:numPr>
          <w:ilvl w:val="0"/>
          <w:numId w:val="4"/>
        </w:numPr>
        <w:tabs>
          <w:tab w:val="left" w:pos="517"/>
        </w:tabs>
        <w:ind w:left="516" w:hanging="279"/>
      </w:pPr>
      <w:r>
        <w:rPr>
          <w:w w:val="95"/>
        </w:rPr>
        <w:t>Время</w:t>
      </w:r>
      <w:r>
        <w:rPr>
          <w:spacing w:val="33"/>
        </w:rPr>
        <w:t xml:space="preserve"> </w:t>
      </w:r>
      <w:r>
        <w:rPr>
          <w:w w:val="95"/>
        </w:rPr>
        <w:t>выполнения</w:t>
      </w:r>
      <w:r>
        <w:rPr>
          <w:spacing w:val="43"/>
        </w:rPr>
        <w:t xml:space="preserve"> </w:t>
      </w:r>
      <w:r>
        <w:rPr>
          <w:spacing w:val="-2"/>
          <w:w w:val="95"/>
        </w:rPr>
        <w:t>работы</w:t>
      </w:r>
    </w:p>
    <w:p w:rsidR="00672392" w:rsidRDefault="003A1727">
      <w:pPr>
        <w:pStyle w:val="a3"/>
        <w:spacing w:line="319" w:lineRule="exact"/>
        <w:ind w:left="805"/>
      </w:pPr>
      <w:r>
        <w:t>На</w:t>
      </w:r>
      <w:r>
        <w:rPr>
          <w:spacing w:val="-17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всей</w:t>
      </w:r>
      <w:r>
        <w:rPr>
          <w:spacing w:val="-14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отводится</w:t>
      </w:r>
      <w:r>
        <w:rPr>
          <w:spacing w:val="-5"/>
        </w:rPr>
        <w:t xml:space="preserve"> </w:t>
      </w:r>
      <w:r>
        <w:t>1,5</w:t>
      </w:r>
      <w:r>
        <w:rPr>
          <w:spacing w:val="-15"/>
        </w:rPr>
        <w:t xml:space="preserve"> </w:t>
      </w:r>
      <w:r>
        <w:t>часа</w:t>
      </w:r>
      <w:r>
        <w:rPr>
          <w:spacing w:val="-12"/>
        </w:rPr>
        <w:t xml:space="preserve"> </w:t>
      </w:r>
      <w:r>
        <w:t>(90</w:t>
      </w:r>
      <w:r>
        <w:rPr>
          <w:spacing w:val="-18"/>
        </w:rPr>
        <w:t xml:space="preserve"> </w:t>
      </w:r>
      <w:r>
        <w:rPr>
          <w:spacing w:val="-2"/>
        </w:rPr>
        <w:t>минут).</w:t>
      </w:r>
    </w:p>
    <w:p w:rsidR="00672392" w:rsidRDefault="003A1727" w:rsidP="00316EC0">
      <w:pPr>
        <w:pStyle w:val="1"/>
        <w:numPr>
          <w:ilvl w:val="0"/>
          <w:numId w:val="4"/>
        </w:numPr>
        <w:tabs>
          <w:tab w:val="left" w:pos="588"/>
        </w:tabs>
        <w:spacing w:before="187"/>
        <w:ind w:left="587" w:hanging="349"/>
      </w:pPr>
      <w:r>
        <w:rPr>
          <w:w w:val="95"/>
        </w:rPr>
        <w:t>Условия</w:t>
      </w:r>
      <w:r>
        <w:rPr>
          <w:spacing w:val="39"/>
        </w:rPr>
        <w:t xml:space="preserve"> </w:t>
      </w:r>
      <w:r>
        <w:rPr>
          <w:w w:val="95"/>
        </w:rPr>
        <w:t>выполнения</w:t>
      </w:r>
      <w:r>
        <w:rPr>
          <w:spacing w:val="45"/>
        </w:rPr>
        <w:t xml:space="preserve"> </w:t>
      </w:r>
      <w:r>
        <w:rPr>
          <w:spacing w:val="-2"/>
          <w:w w:val="95"/>
        </w:rPr>
        <w:t>работы</w:t>
      </w:r>
    </w:p>
    <w:p w:rsidR="00672392" w:rsidRDefault="003A1727">
      <w:pPr>
        <w:pStyle w:val="a3"/>
        <w:ind w:left="237" w:right="289" w:firstLine="635"/>
        <w:jc w:val="both"/>
      </w:pPr>
      <w:r>
        <w:t>Ответы</w:t>
      </w:r>
      <w:r>
        <w:rPr>
          <w:spacing w:val="40"/>
        </w:rPr>
        <w:t xml:space="preserve"> </w:t>
      </w:r>
      <w:r>
        <w:t>на задания</w:t>
      </w:r>
      <w:r>
        <w:rPr>
          <w:spacing w:val="39"/>
        </w:rPr>
        <w:t xml:space="preserve"> </w:t>
      </w:r>
      <w:r>
        <w:t>всероссийской</w:t>
      </w:r>
      <w:r>
        <w:rPr>
          <w:spacing w:val="40"/>
        </w:rPr>
        <w:t xml:space="preserve"> </w:t>
      </w:r>
      <w:r>
        <w:t>проверочной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записываются в тексте работы в отведённых для этого местах.</w:t>
      </w:r>
      <w:r>
        <w:rPr>
          <w:spacing w:val="40"/>
        </w:rPr>
        <w:t xml:space="preserve"> </w:t>
      </w:r>
      <w:r>
        <w:t>В инструкции к варианту описываются правила записи ответов к заданиям.</w:t>
      </w:r>
    </w:p>
    <w:p w:rsidR="00672392" w:rsidRDefault="003A1727" w:rsidP="00316EC0">
      <w:pPr>
        <w:pStyle w:val="1"/>
        <w:numPr>
          <w:ilvl w:val="0"/>
          <w:numId w:val="4"/>
        </w:numPr>
        <w:tabs>
          <w:tab w:val="left" w:pos="518"/>
        </w:tabs>
        <w:spacing w:before="188" w:line="317" w:lineRule="exact"/>
        <w:ind w:left="517" w:hanging="279"/>
      </w:pPr>
      <w:r>
        <w:rPr>
          <w:spacing w:val="-2"/>
        </w:rPr>
        <w:t>Дополнительные</w:t>
      </w:r>
      <w:r>
        <w:rPr>
          <w:spacing w:val="-8"/>
        </w:rPr>
        <w:t xml:space="preserve"> </w:t>
      </w:r>
      <w:r>
        <w:rPr>
          <w:spacing w:val="-2"/>
        </w:rPr>
        <w:t>материалы</w:t>
      </w:r>
      <w:r>
        <w:rPr>
          <w:spacing w:val="16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оборудование</w:t>
      </w:r>
    </w:p>
    <w:p w:rsidR="00672392" w:rsidRDefault="003A1727">
      <w:pPr>
        <w:pStyle w:val="a3"/>
        <w:ind w:left="237" w:right="263" w:firstLine="428"/>
        <w:jc w:val="both"/>
      </w:pPr>
      <w:r>
        <w:t>При проведении BПP по физике используется непрограммируемый калькулятор (на каждого выпускника) и линейка.</w:t>
      </w:r>
    </w:p>
    <w:p w:rsidR="00672392" w:rsidRDefault="00672392">
      <w:pPr>
        <w:pStyle w:val="a3"/>
        <w:spacing w:before="10"/>
        <w:rPr>
          <w:sz w:val="27"/>
        </w:rPr>
      </w:pPr>
    </w:p>
    <w:p w:rsidR="00672392" w:rsidRDefault="003A1727">
      <w:pPr>
        <w:spacing w:before="87"/>
        <w:ind w:left="366" w:right="396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требований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уровню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выпускников, достижение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которых проверяется заданиями</w:t>
      </w:r>
      <w:r>
        <w:rPr>
          <w:b/>
          <w:spacing w:val="40"/>
          <w:sz w:val="28"/>
        </w:rPr>
        <w:t xml:space="preserve"> </w:t>
      </w:r>
      <w:r w:rsidR="00D10B5E">
        <w:rPr>
          <w:b/>
          <w:sz w:val="28"/>
        </w:rPr>
        <w:t>всероссийской</w:t>
      </w:r>
      <w:r>
        <w:rPr>
          <w:b/>
          <w:sz w:val="28"/>
        </w:rPr>
        <w:t xml:space="preserve"> </w:t>
      </w:r>
      <w:r w:rsidR="00D10B5E">
        <w:rPr>
          <w:b/>
          <w:sz w:val="28"/>
        </w:rPr>
        <w:t>проверочной</w:t>
      </w:r>
      <w:r>
        <w:rPr>
          <w:b/>
          <w:sz w:val="28"/>
        </w:rPr>
        <w:t xml:space="preserve"> работы по физике</w:t>
      </w:r>
    </w:p>
    <w:p w:rsidR="00672392" w:rsidRDefault="0067239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8506"/>
      </w:tblGrid>
      <w:tr w:rsidR="00672392">
        <w:trPr>
          <w:trHeight w:val="969"/>
        </w:trPr>
        <w:tc>
          <w:tcPr>
            <w:tcW w:w="1094" w:type="dxa"/>
          </w:tcPr>
          <w:p w:rsidR="00672392" w:rsidRDefault="003A1727" w:rsidP="00D22464">
            <w:pPr>
              <w:pStyle w:val="TableParagraph"/>
              <w:spacing w:line="232" w:lineRule="auto"/>
              <w:ind w:left="197" w:right="148" w:firstLine="62"/>
              <w:jc w:val="center"/>
              <w:rPr>
                <w:sz w:val="28"/>
              </w:rPr>
            </w:pPr>
            <w:r>
              <w:rPr>
                <w:spacing w:val="-4"/>
                <w:position w:val="1"/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од </w:t>
            </w:r>
            <w:proofErr w:type="spellStart"/>
            <w:r w:rsidR="00D22464">
              <w:rPr>
                <w:spacing w:val="-2"/>
                <w:w w:val="75"/>
                <w:sz w:val="28"/>
              </w:rPr>
              <w:t>требо</w:t>
            </w:r>
            <w:proofErr w:type="spellEnd"/>
            <w:r w:rsidR="00D22464">
              <w:rPr>
                <w:spacing w:val="-2"/>
                <w:w w:val="75"/>
                <w:sz w:val="28"/>
              </w:rPr>
              <w:t>-</w:t>
            </w:r>
            <w:r>
              <w:rPr>
                <w:spacing w:val="-2"/>
                <w:w w:val="7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вания</w:t>
            </w:r>
            <w:proofErr w:type="spellEnd"/>
          </w:p>
        </w:tc>
        <w:tc>
          <w:tcPr>
            <w:tcW w:w="8506" w:type="dxa"/>
          </w:tcPr>
          <w:p w:rsidR="00672392" w:rsidRDefault="003A1727">
            <w:pPr>
              <w:pStyle w:val="TableParagraph"/>
              <w:spacing w:line="305" w:lineRule="exact"/>
              <w:ind w:left="1447" w:right="14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Требования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выпускников</w:t>
            </w:r>
          </w:p>
        </w:tc>
      </w:tr>
      <w:tr w:rsidR="00672392">
        <w:trPr>
          <w:trHeight w:val="321"/>
        </w:trPr>
        <w:tc>
          <w:tcPr>
            <w:tcW w:w="1094" w:type="dxa"/>
          </w:tcPr>
          <w:p w:rsidR="00672392" w:rsidRDefault="003A1727">
            <w:pPr>
              <w:pStyle w:val="TableParagraph"/>
              <w:spacing w:line="300" w:lineRule="exact"/>
              <w:ind w:left="15"/>
              <w:jc w:val="center"/>
              <w:rPr>
                <w:sz w:val="28"/>
              </w:rPr>
            </w:pPr>
            <w:r>
              <w:rPr>
                <w:w w:val="97"/>
                <w:sz w:val="28"/>
              </w:rPr>
              <w:t>1</w:t>
            </w:r>
          </w:p>
        </w:tc>
        <w:tc>
          <w:tcPr>
            <w:tcW w:w="8506" w:type="dxa"/>
          </w:tcPr>
          <w:p w:rsidR="00672392" w:rsidRDefault="003A1727" w:rsidP="00D10B5E">
            <w:pPr>
              <w:pStyle w:val="TableParagraph"/>
              <w:spacing w:line="300" w:lineRule="exact"/>
              <w:ind w:left="1447" w:right="1375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Знать</w:t>
            </w:r>
            <w:r w:rsidR="00D10B5E">
              <w:rPr>
                <w:i/>
                <w:spacing w:val="-2"/>
                <w:sz w:val="28"/>
              </w:rPr>
              <w:t>/</w:t>
            </w:r>
            <w:r>
              <w:rPr>
                <w:i/>
                <w:spacing w:val="-2"/>
                <w:sz w:val="28"/>
              </w:rPr>
              <w:t>Понимать:</w:t>
            </w:r>
          </w:p>
        </w:tc>
      </w:tr>
      <w:tr w:rsidR="00672392">
        <w:trPr>
          <w:trHeight w:val="306"/>
        </w:trPr>
        <w:tc>
          <w:tcPr>
            <w:tcW w:w="1094" w:type="dxa"/>
          </w:tcPr>
          <w:p w:rsidR="00672392" w:rsidRDefault="003A1727">
            <w:pPr>
              <w:pStyle w:val="TableParagraph"/>
              <w:spacing w:line="286" w:lineRule="exact"/>
              <w:ind w:left="354" w:right="3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506" w:type="dxa"/>
          </w:tcPr>
          <w:p w:rsidR="00672392" w:rsidRDefault="003A1727">
            <w:pPr>
              <w:pStyle w:val="TableParagraph"/>
              <w:spacing w:line="286" w:lineRule="exact"/>
              <w:ind w:left="127"/>
              <w:rPr>
                <w:sz w:val="28"/>
              </w:rPr>
            </w:pPr>
            <w:r>
              <w:rPr>
                <w:w w:val="95"/>
                <w:sz w:val="28"/>
              </w:rPr>
              <w:t>смысл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физических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понятий</w:t>
            </w:r>
          </w:p>
        </w:tc>
      </w:tr>
      <w:tr w:rsidR="00672392">
        <w:trPr>
          <w:trHeight w:val="311"/>
        </w:trPr>
        <w:tc>
          <w:tcPr>
            <w:tcW w:w="1094" w:type="dxa"/>
          </w:tcPr>
          <w:p w:rsidR="00672392" w:rsidRDefault="003A1727">
            <w:pPr>
              <w:pStyle w:val="TableParagraph"/>
              <w:spacing w:line="291" w:lineRule="exact"/>
              <w:ind w:left="360" w:right="3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1.2</w:t>
            </w:r>
          </w:p>
        </w:tc>
        <w:tc>
          <w:tcPr>
            <w:tcW w:w="8506" w:type="dxa"/>
          </w:tcPr>
          <w:p w:rsidR="00672392" w:rsidRDefault="003A1727">
            <w:pPr>
              <w:pStyle w:val="TableParagraph"/>
              <w:spacing w:line="291" w:lineRule="exact"/>
              <w:ind w:left="127"/>
              <w:rPr>
                <w:sz w:val="28"/>
              </w:rPr>
            </w:pPr>
            <w:r>
              <w:rPr>
                <w:w w:val="95"/>
                <w:sz w:val="28"/>
              </w:rPr>
              <w:t>смысл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физических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величин</w:t>
            </w:r>
          </w:p>
        </w:tc>
      </w:tr>
      <w:tr w:rsidR="00672392">
        <w:trPr>
          <w:trHeight w:val="311"/>
        </w:trPr>
        <w:tc>
          <w:tcPr>
            <w:tcW w:w="1094" w:type="dxa"/>
          </w:tcPr>
          <w:p w:rsidR="00672392" w:rsidRDefault="003A1727">
            <w:pPr>
              <w:pStyle w:val="TableParagraph"/>
              <w:spacing w:line="291" w:lineRule="exact"/>
              <w:ind w:left="360" w:right="3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506" w:type="dxa"/>
          </w:tcPr>
          <w:p w:rsidR="00672392" w:rsidRDefault="003A1727">
            <w:pPr>
              <w:pStyle w:val="TableParagraph"/>
              <w:spacing w:line="291" w:lineRule="exact"/>
              <w:ind w:left="127"/>
              <w:rPr>
                <w:sz w:val="28"/>
              </w:rPr>
            </w:pPr>
            <w:r>
              <w:rPr>
                <w:w w:val="95"/>
                <w:sz w:val="28"/>
              </w:rPr>
              <w:t>смысл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физических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законов</w:t>
            </w:r>
          </w:p>
        </w:tc>
      </w:tr>
      <w:tr w:rsidR="00672392">
        <w:trPr>
          <w:trHeight w:val="316"/>
        </w:trPr>
        <w:tc>
          <w:tcPr>
            <w:tcW w:w="1094" w:type="dxa"/>
          </w:tcPr>
          <w:p w:rsidR="00672392" w:rsidRDefault="003A1727">
            <w:pPr>
              <w:pStyle w:val="TableParagraph"/>
              <w:spacing w:line="295" w:lineRule="exact"/>
              <w:ind w:left="40"/>
              <w:jc w:val="center"/>
              <w:rPr>
                <w:sz w:val="28"/>
              </w:rPr>
            </w:pPr>
            <w:r>
              <w:rPr>
                <w:w w:val="91"/>
                <w:sz w:val="28"/>
              </w:rPr>
              <w:t>2</w:t>
            </w:r>
          </w:p>
        </w:tc>
        <w:tc>
          <w:tcPr>
            <w:tcW w:w="8506" w:type="dxa"/>
          </w:tcPr>
          <w:p w:rsidR="00672392" w:rsidRDefault="003A1727">
            <w:pPr>
              <w:pStyle w:val="TableParagraph"/>
              <w:spacing w:line="296" w:lineRule="exact"/>
              <w:ind w:left="1433" w:right="14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Уметь:</w:t>
            </w:r>
          </w:p>
        </w:tc>
      </w:tr>
      <w:tr w:rsidR="00672392">
        <w:trPr>
          <w:trHeight w:val="316"/>
        </w:trPr>
        <w:tc>
          <w:tcPr>
            <w:tcW w:w="1094" w:type="dxa"/>
          </w:tcPr>
          <w:p w:rsidR="00672392" w:rsidRDefault="003A1727">
            <w:pPr>
              <w:pStyle w:val="TableParagraph"/>
              <w:spacing w:line="291" w:lineRule="exact"/>
              <w:ind w:left="371" w:right="30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506" w:type="dxa"/>
          </w:tcPr>
          <w:p w:rsidR="00672392" w:rsidRDefault="003A1727">
            <w:pPr>
              <w:pStyle w:val="TableParagraph"/>
              <w:spacing w:line="291" w:lineRule="exact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тел</w:t>
            </w:r>
          </w:p>
        </w:tc>
      </w:tr>
      <w:tr w:rsidR="00672392">
        <w:trPr>
          <w:trHeight w:val="954"/>
        </w:trPr>
        <w:tc>
          <w:tcPr>
            <w:tcW w:w="1094" w:type="dxa"/>
          </w:tcPr>
          <w:p w:rsidR="00672392" w:rsidRDefault="003A1727">
            <w:pPr>
              <w:pStyle w:val="TableParagraph"/>
              <w:spacing w:line="295" w:lineRule="exact"/>
              <w:ind w:left="371" w:right="29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506" w:type="dxa"/>
          </w:tcPr>
          <w:p w:rsidR="00672392" w:rsidRDefault="003A1727">
            <w:pPr>
              <w:pStyle w:val="TableParagraph"/>
              <w:spacing w:line="293" w:lineRule="exact"/>
              <w:ind w:left="12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объектов,</w:t>
            </w:r>
          </w:p>
          <w:p w:rsidR="00672392" w:rsidRDefault="003A1727">
            <w:pPr>
              <w:pStyle w:val="TableParagraph"/>
              <w:ind w:left="127" w:hanging="2"/>
              <w:rPr>
                <w:sz w:val="28"/>
              </w:rPr>
            </w:pPr>
            <w:r>
              <w:rPr>
                <w:color w:val="2B2B2B"/>
                <w:sz w:val="28"/>
              </w:rPr>
              <w:t>приводить</w:t>
            </w:r>
            <w:r>
              <w:rPr>
                <w:color w:val="2B2B2B"/>
                <w:spacing w:val="33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примеры</w:t>
            </w:r>
            <w:r>
              <w:rPr>
                <w:color w:val="2B2B2B"/>
                <w:spacing w:val="29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практического</w:t>
            </w:r>
            <w:r>
              <w:rPr>
                <w:color w:val="2B2B2B"/>
                <w:spacing w:val="40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использования</w:t>
            </w:r>
            <w:r>
              <w:rPr>
                <w:color w:val="2B2B2B"/>
                <w:spacing w:val="40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физических</w:t>
            </w:r>
            <w:r>
              <w:rPr>
                <w:color w:val="2B2B2B"/>
                <w:spacing w:val="35"/>
                <w:sz w:val="28"/>
              </w:rPr>
              <w:t xml:space="preserve"> </w:t>
            </w:r>
            <w:proofErr w:type="spellStart"/>
            <w:r>
              <w:rPr>
                <w:color w:val="2B2B2B"/>
                <w:sz w:val="28"/>
              </w:rPr>
              <w:t>зна</w:t>
            </w:r>
            <w:proofErr w:type="spellEnd"/>
            <w:r>
              <w:rPr>
                <w:color w:val="2B2B2B"/>
                <w:sz w:val="28"/>
              </w:rPr>
              <w:t xml:space="preserve">- </w:t>
            </w:r>
            <w:proofErr w:type="spellStart"/>
            <w:r w:rsidR="00D10B5E">
              <w:rPr>
                <w:color w:val="2B2B2B"/>
                <w:spacing w:val="-4"/>
                <w:sz w:val="28"/>
              </w:rPr>
              <w:t>н</w:t>
            </w:r>
            <w:r>
              <w:rPr>
                <w:color w:val="2B2B2B"/>
                <w:spacing w:val="-4"/>
                <w:sz w:val="28"/>
              </w:rPr>
              <w:t>ий</w:t>
            </w:r>
            <w:proofErr w:type="spellEnd"/>
          </w:p>
        </w:tc>
      </w:tr>
      <w:tr w:rsidR="00672392">
        <w:trPr>
          <w:trHeight w:val="642"/>
        </w:trPr>
        <w:tc>
          <w:tcPr>
            <w:tcW w:w="1094" w:type="dxa"/>
          </w:tcPr>
          <w:p w:rsidR="00672392" w:rsidRDefault="003A1727">
            <w:pPr>
              <w:pStyle w:val="TableParagraph"/>
              <w:spacing w:line="300" w:lineRule="exact"/>
              <w:ind w:left="371" w:right="29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506" w:type="dxa"/>
          </w:tcPr>
          <w:p w:rsidR="00672392" w:rsidRDefault="003A1727">
            <w:pPr>
              <w:pStyle w:val="TableParagraph"/>
              <w:spacing w:line="295" w:lineRule="exact"/>
              <w:ind w:left="127"/>
              <w:rPr>
                <w:sz w:val="28"/>
              </w:rPr>
            </w:pPr>
            <w:r>
              <w:rPr>
                <w:color w:val="2B2B2B"/>
                <w:sz w:val="28"/>
              </w:rPr>
              <w:t>отличать</w:t>
            </w:r>
            <w:r>
              <w:rPr>
                <w:color w:val="2B2B2B"/>
                <w:spacing w:val="66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гипотезы</w:t>
            </w:r>
            <w:r>
              <w:rPr>
                <w:color w:val="2B2B2B"/>
                <w:spacing w:val="63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от</w:t>
            </w:r>
            <w:r>
              <w:rPr>
                <w:color w:val="2B2B2B"/>
                <w:spacing w:val="53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научных</w:t>
            </w:r>
            <w:r>
              <w:rPr>
                <w:color w:val="2B2B2B"/>
                <w:spacing w:val="7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теорий;</w:t>
            </w:r>
            <w:r>
              <w:rPr>
                <w:color w:val="2B2B2B"/>
                <w:spacing w:val="59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делать</w:t>
            </w:r>
            <w:r>
              <w:rPr>
                <w:color w:val="2B2B2B"/>
                <w:spacing w:val="6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выводы</w:t>
            </w:r>
            <w:r>
              <w:rPr>
                <w:color w:val="2B2B2B"/>
                <w:spacing w:val="62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на</w:t>
            </w:r>
            <w:r>
              <w:rPr>
                <w:color w:val="2B2B2B"/>
                <w:spacing w:val="48"/>
                <w:sz w:val="28"/>
              </w:rPr>
              <w:t xml:space="preserve"> </w:t>
            </w:r>
            <w:r>
              <w:rPr>
                <w:color w:val="2B2B2B"/>
                <w:spacing w:val="-2"/>
                <w:sz w:val="28"/>
              </w:rPr>
              <w:t>основе</w:t>
            </w:r>
          </w:p>
          <w:p w:rsidR="00672392" w:rsidRDefault="003A1727">
            <w:pPr>
              <w:pStyle w:val="TableParagraph"/>
              <w:ind w:left="128"/>
              <w:rPr>
                <w:sz w:val="28"/>
              </w:rPr>
            </w:pPr>
            <w:r>
              <w:rPr>
                <w:color w:val="2B2B2B"/>
                <w:sz w:val="28"/>
              </w:rPr>
              <w:t>экспериментальных</w:t>
            </w:r>
            <w:r>
              <w:rPr>
                <w:color w:val="2B2B2B"/>
                <w:spacing w:val="-11"/>
                <w:sz w:val="28"/>
              </w:rPr>
              <w:t xml:space="preserve"> </w:t>
            </w:r>
            <w:r>
              <w:rPr>
                <w:color w:val="2B2B2B"/>
                <w:spacing w:val="-2"/>
                <w:sz w:val="28"/>
              </w:rPr>
              <w:t>данных</w:t>
            </w:r>
          </w:p>
        </w:tc>
      </w:tr>
      <w:tr w:rsidR="00672392">
        <w:trPr>
          <w:trHeight w:val="311"/>
        </w:trPr>
        <w:tc>
          <w:tcPr>
            <w:tcW w:w="1094" w:type="dxa"/>
          </w:tcPr>
          <w:p w:rsidR="00672392" w:rsidRDefault="003A1727">
            <w:pPr>
              <w:pStyle w:val="TableParagraph"/>
              <w:spacing w:line="291" w:lineRule="exact"/>
              <w:ind w:left="371" w:right="30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506" w:type="dxa"/>
          </w:tcPr>
          <w:p w:rsidR="00672392" w:rsidRDefault="003A1727">
            <w:pPr>
              <w:pStyle w:val="TableParagraph"/>
              <w:spacing w:line="291" w:lineRule="exact"/>
              <w:ind w:left="130"/>
              <w:rPr>
                <w:sz w:val="28"/>
              </w:rPr>
            </w:pPr>
            <w:r>
              <w:rPr>
                <w:color w:val="2B2B2B"/>
                <w:sz w:val="28"/>
              </w:rPr>
              <w:t>проводить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опыты</w:t>
            </w:r>
            <w:r>
              <w:rPr>
                <w:color w:val="2B2B2B"/>
                <w:spacing w:val="-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по</w:t>
            </w:r>
            <w:r>
              <w:rPr>
                <w:color w:val="2B2B2B"/>
                <w:spacing w:val="-12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исследованию</w:t>
            </w:r>
            <w:r>
              <w:rPr>
                <w:color w:val="2B2B2B"/>
                <w:spacing w:val="7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изученных</w:t>
            </w:r>
            <w:r>
              <w:rPr>
                <w:color w:val="2B2B2B"/>
                <w:spacing w:val="2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явлений и</w:t>
            </w:r>
            <w:r>
              <w:rPr>
                <w:color w:val="2B2B2B"/>
                <w:spacing w:val="-15"/>
                <w:sz w:val="28"/>
              </w:rPr>
              <w:t xml:space="preserve"> </w:t>
            </w:r>
            <w:r>
              <w:rPr>
                <w:color w:val="2B2B2B"/>
                <w:spacing w:val="-2"/>
                <w:sz w:val="28"/>
              </w:rPr>
              <w:t>процессов</w:t>
            </w:r>
          </w:p>
        </w:tc>
      </w:tr>
      <w:tr w:rsidR="00672392">
        <w:trPr>
          <w:trHeight w:val="964"/>
        </w:trPr>
        <w:tc>
          <w:tcPr>
            <w:tcW w:w="1094" w:type="dxa"/>
          </w:tcPr>
          <w:p w:rsidR="00672392" w:rsidRDefault="003A1727">
            <w:pPr>
              <w:pStyle w:val="TableParagraph"/>
              <w:spacing w:line="300" w:lineRule="exact"/>
              <w:ind w:left="371" w:right="30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8506" w:type="dxa"/>
          </w:tcPr>
          <w:p w:rsidR="00672392" w:rsidRDefault="003A1727">
            <w:pPr>
              <w:pStyle w:val="TableParagraph"/>
              <w:spacing w:line="298" w:lineRule="exact"/>
              <w:ind w:left="130"/>
              <w:rPr>
                <w:sz w:val="28"/>
              </w:rPr>
            </w:pPr>
            <w:r>
              <w:rPr>
                <w:color w:val="2B2B2B"/>
                <w:sz w:val="28"/>
              </w:rPr>
              <w:t>воспринимать</w:t>
            </w:r>
            <w:r>
              <w:rPr>
                <w:color w:val="2B2B2B"/>
                <w:spacing w:val="26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и</w:t>
            </w:r>
            <w:r>
              <w:rPr>
                <w:color w:val="2B2B2B"/>
                <w:spacing w:val="2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на</w:t>
            </w:r>
            <w:r>
              <w:rPr>
                <w:color w:val="2B2B2B"/>
                <w:spacing w:val="2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основе</w:t>
            </w:r>
            <w:r>
              <w:rPr>
                <w:color w:val="2B2B2B"/>
                <w:spacing w:val="16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полученных</w:t>
            </w:r>
            <w:r>
              <w:rPr>
                <w:color w:val="2B2B2B"/>
                <w:spacing w:val="22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знаний</w:t>
            </w:r>
            <w:r>
              <w:rPr>
                <w:color w:val="2B2B2B"/>
                <w:spacing w:val="13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самостоятельно</w:t>
            </w:r>
            <w:r>
              <w:rPr>
                <w:color w:val="2B2B2B"/>
                <w:spacing w:val="3"/>
                <w:sz w:val="28"/>
              </w:rPr>
              <w:t xml:space="preserve"> </w:t>
            </w:r>
            <w:proofErr w:type="spellStart"/>
            <w:r>
              <w:rPr>
                <w:color w:val="2B2B2B"/>
                <w:spacing w:val="-4"/>
                <w:sz w:val="28"/>
              </w:rPr>
              <w:t>оце</w:t>
            </w:r>
            <w:proofErr w:type="spellEnd"/>
            <w:r>
              <w:rPr>
                <w:color w:val="2B2B2B"/>
                <w:spacing w:val="-4"/>
                <w:sz w:val="28"/>
              </w:rPr>
              <w:t>-</w:t>
            </w:r>
          </w:p>
          <w:p w:rsidR="00672392" w:rsidRDefault="003A1727">
            <w:pPr>
              <w:pStyle w:val="TableParagraph"/>
              <w:ind w:left="126" w:firstLine="4"/>
              <w:rPr>
                <w:sz w:val="28"/>
              </w:rPr>
            </w:pPr>
            <w:proofErr w:type="spellStart"/>
            <w:r>
              <w:rPr>
                <w:color w:val="2B2B2B"/>
                <w:sz w:val="28"/>
              </w:rPr>
              <w:t>нивать</w:t>
            </w:r>
            <w:proofErr w:type="spellEnd"/>
            <w:r>
              <w:rPr>
                <w:color w:val="2B2B2B"/>
                <w:spacing w:val="40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информацию,</w:t>
            </w:r>
            <w:r>
              <w:rPr>
                <w:color w:val="2B2B2B"/>
                <w:spacing w:val="80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содержащуюся</w:t>
            </w:r>
            <w:r>
              <w:rPr>
                <w:color w:val="2B2B2B"/>
                <w:spacing w:val="80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в</w:t>
            </w:r>
            <w:r>
              <w:rPr>
                <w:color w:val="2B2B2B"/>
                <w:spacing w:val="40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СМИ,</w:t>
            </w:r>
            <w:r>
              <w:rPr>
                <w:color w:val="2B2B2B"/>
                <w:spacing w:val="40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Интернете,</w:t>
            </w:r>
            <w:r>
              <w:rPr>
                <w:color w:val="2B2B2B"/>
                <w:spacing w:val="79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научно- популярных статьях</w:t>
            </w:r>
          </w:p>
        </w:tc>
      </w:tr>
      <w:tr w:rsidR="00672392">
        <w:trPr>
          <w:trHeight w:val="1276"/>
        </w:trPr>
        <w:tc>
          <w:tcPr>
            <w:tcW w:w="1094" w:type="dxa"/>
          </w:tcPr>
          <w:p w:rsidR="00672392" w:rsidRDefault="003A1727">
            <w:pPr>
              <w:pStyle w:val="TableParagraph"/>
              <w:spacing w:line="291" w:lineRule="exact"/>
              <w:ind w:left="371" w:right="30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8506" w:type="dxa"/>
          </w:tcPr>
          <w:p w:rsidR="00672392" w:rsidRDefault="003A1727">
            <w:pPr>
              <w:pStyle w:val="TableParagraph"/>
              <w:spacing w:line="291" w:lineRule="exact"/>
              <w:ind w:left="130"/>
              <w:rPr>
                <w:sz w:val="28"/>
              </w:rPr>
            </w:pPr>
            <w:r>
              <w:rPr>
                <w:color w:val="2B2B2B"/>
                <w:sz w:val="28"/>
              </w:rPr>
              <w:t>использовать</w:t>
            </w:r>
            <w:r>
              <w:rPr>
                <w:color w:val="2B2B2B"/>
                <w:spacing w:val="29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приобретённые</w:t>
            </w:r>
            <w:r>
              <w:rPr>
                <w:color w:val="2B2B2B"/>
                <w:spacing w:val="38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знания</w:t>
            </w:r>
            <w:r>
              <w:rPr>
                <w:color w:val="2B2B2B"/>
                <w:spacing w:val="23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и</w:t>
            </w:r>
            <w:r>
              <w:rPr>
                <w:color w:val="2B2B2B"/>
                <w:spacing w:val="12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умения</w:t>
            </w:r>
            <w:r>
              <w:rPr>
                <w:color w:val="2B2B2B"/>
                <w:spacing w:val="17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в</w:t>
            </w:r>
            <w:r>
              <w:rPr>
                <w:color w:val="2B2B2B"/>
                <w:spacing w:val="9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практической</w:t>
            </w:r>
            <w:r>
              <w:rPr>
                <w:color w:val="2B2B2B"/>
                <w:spacing w:val="34"/>
                <w:sz w:val="28"/>
              </w:rPr>
              <w:t xml:space="preserve"> </w:t>
            </w:r>
            <w:proofErr w:type="spellStart"/>
            <w:r>
              <w:rPr>
                <w:color w:val="2B2B2B"/>
                <w:spacing w:val="-4"/>
                <w:sz w:val="28"/>
              </w:rPr>
              <w:t>дея</w:t>
            </w:r>
            <w:proofErr w:type="spellEnd"/>
            <w:r>
              <w:rPr>
                <w:color w:val="2B2B2B"/>
                <w:spacing w:val="-4"/>
                <w:sz w:val="28"/>
              </w:rPr>
              <w:t>-</w:t>
            </w:r>
          </w:p>
          <w:p w:rsidR="00672392" w:rsidRDefault="003A1727">
            <w:pPr>
              <w:pStyle w:val="TableParagraph"/>
              <w:ind w:left="129" w:hanging="4"/>
              <w:rPr>
                <w:sz w:val="28"/>
              </w:rPr>
            </w:pPr>
            <w:proofErr w:type="spellStart"/>
            <w:r>
              <w:rPr>
                <w:color w:val="2B2B2B"/>
                <w:sz w:val="28"/>
              </w:rPr>
              <w:t>тельности</w:t>
            </w:r>
            <w:proofErr w:type="spellEnd"/>
            <w:r>
              <w:rPr>
                <w:color w:val="2B2B2B"/>
                <w:spacing w:val="80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и</w:t>
            </w:r>
            <w:r>
              <w:rPr>
                <w:color w:val="2B2B2B"/>
                <w:spacing w:val="40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повседневной</w:t>
            </w:r>
            <w:r>
              <w:rPr>
                <w:color w:val="2B2B2B"/>
                <w:spacing w:val="80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жизни</w:t>
            </w:r>
            <w:r>
              <w:rPr>
                <w:color w:val="2B2B2B"/>
                <w:spacing w:val="80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для</w:t>
            </w:r>
            <w:r>
              <w:rPr>
                <w:color w:val="2B2B2B"/>
                <w:spacing w:val="40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обеспечения</w:t>
            </w:r>
            <w:r>
              <w:rPr>
                <w:color w:val="2B2B2B"/>
                <w:spacing w:val="80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безопасности жизнедеятельности,</w:t>
            </w:r>
            <w:r>
              <w:rPr>
                <w:color w:val="2B2B2B"/>
                <w:spacing w:val="45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рационального</w:t>
            </w:r>
            <w:r>
              <w:rPr>
                <w:color w:val="2B2B2B"/>
                <w:spacing w:val="7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природопользования</w:t>
            </w:r>
            <w:r>
              <w:rPr>
                <w:color w:val="2B2B2B"/>
                <w:spacing w:val="37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и</w:t>
            </w:r>
            <w:r>
              <w:rPr>
                <w:color w:val="2B2B2B"/>
                <w:spacing w:val="42"/>
                <w:sz w:val="28"/>
              </w:rPr>
              <w:t xml:space="preserve"> </w:t>
            </w:r>
            <w:r>
              <w:rPr>
                <w:color w:val="2B2B2B"/>
                <w:spacing w:val="-2"/>
                <w:sz w:val="28"/>
              </w:rPr>
              <w:t>охраны</w:t>
            </w:r>
          </w:p>
          <w:p w:rsidR="00672392" w:rsidRDefault="003A1727">
            <w:pPr>
              <w:pStyle w:val="TableParagraph"/>
              <w:spacing w:before="4" w:line="318" w:lineRule="exact"/>
              <w:ind w:left="127"/>
              <w:rPr>
                <w:sz w:val="28"/>
              </w:rPr>
            </w:pPr>
            <w:r>
              <w:rPr>
                <w:color w:val="2B2B2B"/>
                <w:sz w:val="28"/>
              </w:rPr>
              <w:t>окружающей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pacing w:val="-2"/>
                <w:sz w:val="28"/>
              </w:rPr>
              <w:t>среды</w:t>
            </w:r>
          </w:p>
        </w:tc>
      </w:tr>
    </w:tbl>
    <w:p w:rsidR="003A1727" w:rsidRDefault="00565271">
      <w:r>
        <w:t xml:space="preserve"> </w:t>
      </w:r>
    </w:p>
    <w:p w:rsidR="00CD6B29" w:rsidRDefault="00CD6B29" w:rsidP="00CD6B29">
      <w:pPr>
        <w:shd w:val="clear" w:color="auto" w:fill="FFFFFF"/>
        <w:autoSpaceDE/>
        <w:autoSpaceDN/>
        <w:ind w:firstLine="709"/>
        <w:contextualSpacing/>
        <w:jc w:val="both"/>
        <w:rPr>
          <w:color w:val="111115"/>
          <w:sz w:val="28"/>
          <w:szCs w:val="24"/>
          <w:bdr w:val="none" w:sz="0" w:space="0" w:color="auto" w:frame="1"/>
          <w:lang w:eastAsia="ru-RU"/>
        </w:rPr>
      </w:pPr>
      <w:r w:rsidRPr="00CD6B29">
        <w:rPr>
          <w:color w:val="111115"/>
          <w:sz w:val="28"/>
          <w:szCs w:val="24"/>
          <w:bdr w:val="none" w:sz="0" w:space="0" w:color="auto" w:frame="1"/>
          <w:lang w:eastAsia="ru-RU"/>
        </w:rPr>
        <w:t xml:space="preserve">Подготовку к ВПР по физике проводится на уроках в течении учебного года. </w:t>
      </w:r>
    </w:p>
    <w:p w:rsidR="00AF590C" w:rsidRPr="00CD6B29" w:rsidRDefault="00AF590C" w:rsidP="00CD6B29">
      <w:pPr>
        <w:shd w:val="clear" w:color="auto" w:fill="FFFFFF"/>
        <w:autoSpaceDE/>
        <w:autoSpaceDN/>
        <w:ind w:firstLine="709"/>
        <w:contextualSpacing/>
        <w:jc w:val="both"/>
        <w:rPr>
          <w:color w:val="111115"/>
          <w:sz w:val="28"/>
          <w:szCs w:val="24"/>
          <w:bdr w:val="none" w:sz="0" w:space="0" w:color="auto" w:frame="1"/>
          <w:lang w:eastAsia="ru-RU"/>
        </w:rPr>
      </w:pPr>
    </w:p>
    <w:p w:rsidR="00CD6B29" w:rsidRPr="00CD6B29" w:rsidRDefault="00CD6B29" w:rsidP="00CD6B29">
      <w:pPr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4"/>
          <w:lang w:eastAsia="ru-RU"/>
        </w:rPr>
      </w:pPr>
      <w:r w:rsidRPr="00CD6B29">
        <w:rPr>
          <w:sz w:val="28"/>
          <w:szCs w:val="24"/>
          <w:lang w:eastAsia="ru-RU"/>
        </w:rPr>
        <w:t>Организация подготовки обучающих к Всероссийской проверочной работе включает в себя:</w:t>
      </w:r>
    </w:p>
    <w:p w:rsidR="00CD6B29" w:rsidRPr="00CD6B29" w:rsidRDefault="00CD6B29" w:rsidP="00CD6B29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spacing w:after="160" w:line="256" w:lineRule="auto"/>
        <w:ind w:left="0" w:firstLine="709"/>
        <w:contextualSpacing/>
        <w:jc w:val="both"/>
        <w:rPr>
          <w:sz w:val="28"/>
          <w:szCs w:val="24"/>
          <w:lang w:eastAsia="ru-RU"/>
        </w:rPr>
      </w:pPr>
      <w:r w:rsidRPr="00CD6B29">
        <w:rPr>
          <w:sz w:val="28"/>
          <w:szCs w:val="24"/>
          <w:lang w:eastAsia="ru-RU"/>
        </w:rPr>
        <w:t>составление плана по подготовке к проверочной работе по физике;</w:t>
      </w:r>
    </w:p>
    <w:p w:rsidR="00CD6B29" w:rsidRPr="00CD6B29" w:rsidRDefault="00CD6B29" w:rsidP="00CD6B29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spacing w:after="160" w:line="256" w:lineRule="auto"/>
        <w:ind w:left="0" w:firstLine="709"/>
        <w:contextualSpacing/>
        <w:jc w:val="both"/>
        <w:rPr>
          <w:sz w:val="28"/>
          <w:szCs w:val="24"/>
          <w:lang w:eastAsia="ru-RU"/>
        </w:rPr>
      </w:pPr>
      <w:r w:rsidRPr="00CD6B29">
        <w:rPr>
          <w:sz w:val="28"/>
          <w:szCs w:val="24"/>
          <w:lang w:eastAsia="ru-RU"/>
        </w:rPr>
        <w:t>инструктирование учащихся о содержании ВПР по физике;</w:t>
      </w:r>
    </w:p>
    <w:p w:rsidR="00CD6B29" w:rsidRPr="00CD6B29" w:rsidRDefault="00CD6B29" w:rsidP="00CD6B29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spacing w:after="160" w:line="256" w:lineRule="auto"/>
        <w:ind w:left="0" w:firstLine="709"/>
        <w:contextualSpacing/>
        <w:jc w:val="both"/>
        <w:rPr>
          <w:sz w:val="28"/>
          <w:szCs w:val="24"/>
          <w:lang w:eastAsia="ru-RU"/>
        </w:rPr>
      </w:pPr>
      <w:r w:rsidRPr="00CD6B29">
        <w:rPr>
          <w:sz w:val="28"/>
          <w:szCs w:val="24"/>
          <w:lang w:eastAsia="ru-RU"/>
        </w:rPr>
        <w:t xml:space="preserve">первичное знакомство с инструкцией по подготовке к проверочной работе; </w:t>
      </w:r>
    </w:p>
    <w:p w:rsidR="00CD6B29" w:rsidRPr="00CD6B29" w:rsidRDefault="00CD6B29" w:rsidP="00CD6B29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spacing w:after="160" w:line="256" w:lineRule="auto"/>
        <w:ind w:left="0" w:firstLine="709"/>
        <w:contextualSpacing/>
        <w:jc w:val="both"/>
        <w:rPr>
          <w:sz w:val="28"/>
          <w:szCs w:val="24"/>
          <w:lang w:eastAsia="ru-RU"/>
        </w:rPr>
      </w:pPr>
      <w:r w:rsidRPr="00CD6B29">
        <w:rPr>
          <w:sz w:val="28"/>
          <w:szCs w:val="24"/>
          <w:lang w:eastAsia="ru-RU"/>
        </w:rPr>
        <w:t>обзор методической литературы и пособий по подготовке к проверочной работе;</w:t>
      </w:r>
    </w:p>
    <w:p w:rsidR="00CD6B29" w:rsidRPr="00CD6B29" w:rsidRDefault="00CD6B29" w:rsidP="00CD6B29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spacing w:after="160" w:line="256" w:lineRule="auto"/>
        <w:ind w:left="0" w:firstLine="709"/>
        <w:contextualSpacing/>
        <w:jc w:val="both"/>
        <w:rPr>
          <w:sz w:val="28"/>
          <w:szCs w:val="24"/>
          <w:lang w:eastAsia="ru-RU"/>
        </w:rPr>
      </w:pPr>
      <w:r w:rsidRPr="00CD6B29">
        <w:rPr>
          <w:sz w:val="28"/>
          <w:szCs w:val="24"/>
          <w:lang w:eastAsia="ru-RU"/>
        </w:rPr>
        <w:t>знакомство со шкалой оценивания результатов работы;</w:t>
      </w:r>
    </w:p>
    <w:p w:rsidR="00CD6B29" w:rsidRPr="00CD6B29" w:rsidRDefault="00CD6B29" w:rsidP="00CD6B29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spacing w:after="160" w:line="256" w:lineRule="auto"/>
        <w:ind w:left="0" w:firstLine="709"/>
        <w:contextualSpacing/>
        <w:jc w:val="both"/>
        <w:rPr>
          <w:sz w:val="28"/>
          <w:szCs w:val="24"/>
          <w:lang w:eastAsia="ru-RU"/>
        </w:rPr>
      </w:pPr>
      <w:r w:rsidRPr="00CD6B29">
        <w:rPr>
          <w:sz w:val="28"/>
          <w:szCs w:val="24"/>
          <w:lang w:eastAsia="ru-RU"/>
        </w:rPr>
        <w:t>совершенствование системы повторения учебного материала с целью подготовки учащихся к проверочной работе;</w:t>
      </w:r>
    </w:p>
    <w:p w:rsidR="00CD6B29" w:rsidRPr="00CD6B29" w:rsidRDefault="00CD6B29" w:rsidP="00CD6B29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spacing w:after="160" w:line="256" w:lineRule="auto"/>
        <w:ind w:left="0" w:firstLine="709"/>
        <w:contextualSpacing/>
        <w:jc w:val="both"/>
        <w:rPr>
          <w:sz w:val="28"/>
          <w:szCs w:val="24"/>
          <w:lang w:eastAsia="ru-RU"/>
        </w:rPr>
      </w:pPr>
      <w:r w:rsidRPr="00CD6B29">
        <w:rPr>
          <w:color w:val="000000"/>
          <w:sz w:val="28"/>
          <w:szCs w:val="24"/>
          <w:lang w:eastAsia="ru-RU"/>
        </w:rPr>
        <w:t>текущее повторение для достижения результатов обучения с учётом кодификатора ВПР по физике;</w:t>
      </w:r>
    </w:p>
    <w:p w:rsidR="00CD6B29" w:rsidRPr="00CD6B29" w:rsidRDefault="00CD6B29" w:rsidP="00CD6B29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spacing w:after="160" w:line="256" w:lineRule="auto"/>
        <w:ind w:left="0" w:firstLine="709"/>
        <w:contextualSpacing/>
        <w:jc w:val="both"/>
        <w:rPr>
          <w:sz w:val="28"/>
          <w:szCs w:val="24"/>
          <w:lang w:eastAsia="ru-RU"/>
        </w:rPr>
      </w:pPr>
      <w:r w:rsidRPr="00CD6B29">
        <w:rPr>
          <w:sz w:val="28"/>
          <w:szCs w:val="24"/>
          <w:lang w:eastAsia="ru-RU"/>
        </w:rPr>
        <w:t>работа по тренировке заполнения бланка регистрации и бланков ответов;</w:t>
      </w:r>
    </w:p>
    <w:p w:rsidR="00CD6B29" w:rsidRPr="00CD6B29" w:rsidRDefault="00CD6B29" w:rsidP="00CD6B29">
      <w:pPr>
        <w:widowControl/>
        <w:numPr>
          <w:ilvl w:val="0"/>
          <w:numId w:val="2"/>
        </w:numPr>
        <w:tabs>
          <w:tab w:val="left" w:pos="993"/>
          <w:tab w:val="left" w:pos="1134"/>
        </w:tabs>
        <w:autoSpaceDE/>
        <w:autoSpaceDN/>
        <w:spacing w:after="160" w:line="256" w:lineRule="auto"/>
        <w:ind w:left="0" w:firstLine="709"/>
        <w:contextualSpacing/>
        <w:jc w:val="both"/>
        <w:rPr>
          <w:sz w:val="28"/>
          <w:szCs w:val="24"/>
          <w:lang w:eastAsia="ru-RU"/>
        </w:rPr>
      </w:pPr>
      <w:r w:rsidRPr="00CD6B29">
        <w:rPr>
          <w:sz w:val="28"/>
          <w:szCs w:val="24"/>
          <w:lang w:eastAsia="ru-RU"/>
        </w:rPr>
        <w:t xml:space="preserve"> работа по подготовке к проверочной работе, в соответствии с планом (индивидуально-групповые занятия)</w:t>
      </w:r>
    </w:p>
    <w:p w:rsidR="00CD6B29" w:rsidRDefault="00CD6B29" w:rsidP="00CD6B29">
      <w:pPr>
        <w:widowControl/>
        <w:numPr>
          <w:ilvl w:val="0"/>
          <w:numId w:val="2"/>
        </w:numPr>
        <w:tabs>
          <w:tab w:val="left" w:pos="993"/>
          <w:tab w:val="left" w:pos="1134"/>
        </w:tabs>
        <w:autoSpaceDE/>
        <w:autoSpaceDN/>
        <w:spacing w:after="160" w:line="256" w:lineRule="auto"/>
        <w:ind w:left="0" w:firstLine="709"/>
        <w:contextualSpacing/>
        <w:jc w:val="both"/>
        <w:rPr>
          <w:sz w:val="28"/>
          <w:szCs w:val="24"/>
          <w:lang w:eastAsia="ru-RU"/>
        </w:rPr>
      </w:pPr>
      <w:r w:rsidRPr="00CD6B29">
        <w:rPr>
          <w:sz w:val="28"/>
          <w:szCs w:val="24"/>
          <w:lang w:eastAsia="ru-RU"/>
        </w:rPr>
        <w:t>проведение пробной проверочной работы.</w:t>
      </w:r>
    </w:p>
    <w:p w:rsidR="00F26E47" w:rsidRDefault="00F26E47" w:rsidP="00F26E47">
      <w:pPr>
        <w:widowControl/>
        <w:tabs>
          <w:tab w:val="left" w:pos="993"/>
          <w:tab w:val="left" w:pos="1134"/>
        </w:tabs>
        <w:autoSpaceDE/>
        <w:autoSpaceDN/>
        <w:spacing w:after="160" w:line="256" w:lineRule="auto"/>
        <w:ind w:left="709"/>
        <w:contextualSpacing/>
        <w:jc w:val="both"/>
        <w:rPr>
          <w:sz w:val="28"/>
          <w:szCs w:val="24"/>
          <w:lang w:eastAsia="ru-RU"/>
        </w:rPr>
      </w:pPr>
    </w:p>
    <w:p w:rsidR="00F26E47" w:rsidRPr="00F26E47" w:rsidRDefault="00F26E47" w:rsidP="00F26E47">
      <w:pPr>
        <w:widowControl/>
        <w:tabs>
          <w:tab w:val="left" w:pos="993"/>
          <w:tab w:val="left" w:pos="1134"/>
        </w:tabs>
        <w:autoSpaceDE/>
        <w:autoSpaceDN/>
        <w:spacing w:after="160" w:line="256" w:lineRule="auto"/>
        <w:contextualSpacing/>
        <w:jc w:val="center"/>
        <w:rPr>
          <w:b/>
          <w:sz w:val="28"/>
          <w:szCs w:val="24"/>
          <w:lang w:eastAsia="ru-RU"/>
        </w:rPr>
      </w:pPr>
      <w:r w:rsidRPr="00F26E47">
        <w:rPr>
          <w:b/>
          <w:sz w:val="28"/>
          <w:szCs w:val="24"/>
          <w:lang w:eastAsia="ru-RU"/>
        </w:rPr>
        <w:t>Подготовка</w:t>
      </w:r>
    </w:p>
    <w:p w:rsidR="00222FAC" w:rsidRPr="00222FAC" w:rsidRDefault="00F26E47" w:rsidP="004B302F">
      <w:pPr>
        <w:widowControl/>
        <w:tabs>
          <w:tab w:val="left" w:pos="993"/>
          <w:tab w:val="left" w:pos="1134"/>
        </w:tabs>
        <w:autoSpaceDE/>
        <w:autoSpaceDN/>
        <w:spacing w:after="160" w:line="256" w:lineRule="auto"/>
        <w:contextualSpacing/>
        <w:jc w:val="both"/>
        <w:rPr>
          <w:color w:val="111115"/>
          <w:sz w:val="28"/>
          <w:szCs w:val="24"/>
          <w:bdr w:val="none" w:sz="0" w:space="0" w:color="auto" w:frame="1"/>
          <w:lang w:eastAsia="ru-RU"/>
        </w:rPr>
      </w:pPr>
      <w:r>
        <w:rPr>
          <w:sz w:val="28"/>
          <w:szCs w:val="24"/>
          <w:lang w:eastAsia="ru-RU"/>
        </w:rPr>
        <w:tab/>
      </w:r>
      <w:r w:rsidR="00222FAC" w:rsidRPr="00222FAC">
        <w:rPr>
          <w:color w:val="111115"/>
          <w:sz w:val="28"/>
          <w:szCs w:val="24"/>
          <w:bdr w:val="none" w:sz="0" w:space="0" w:color="auto" w:frame="1"/>
          <w:lang w:eastAsia="ru-RU"/>
        </w:rPr>
        <w:t xml:space="preserve">1.Выясняю предполагаемые   ВПР   и выясняем, что надо повторить в классе и индивидуально. Традиционно первое задание связано с методологией. Вспоминаем что такое явление, величина, единица измерения, прибор. Делаем </w:t>
      </w:r>
      <w:r w:rsidR="00222FAC" w:rsidRPr="00222FAC">
        <w:rPr>
          <w:color w:val="111115"/>
          <w:sz w:val="28"/>
          <w:szCs w:val="24"/>
          <w:bdr w:val="none" w:sz="0" w:space="0" w:color="auto" w:frame="1"/>
          <w:lang w:eastAsia="ru-RU"/>
        </w:rPr>
        <w:lastRenderedPageBreak/>
        <w:t>таблицу с несколькими примерами. Дома ученики дополняют таблицу сами. Приводим примеры заданий из ВПР, их получаем в интернете.</w:t>
      </w:r>
    </w:p>
    <w:p w:rsidR="00222FAC" w:rsidRPr="00222FAC" w:rsidRDefault="00222FAC" w:rsidP="00222FAC">
      <w:pPr>
        <w:shd w:val="clear" w:color="auto" w:fill="FFFFFF"/>
        <w:ind w:firstLine="709"/>
        <w:jc w:val="both"/>
        <w:rPr>
          <w:color w:val="111115"/>
          <w:sz w:val="28"/>
          <w:szCs w:val="24"/>
          <w:lang w:eastAsia="ru-RU"/>
        </w:rPr>
      </w:pPr>
      <w:r w:rsidRPr="00222FAC">
        <w:rPr>
          <w:color w:val="111115"/>
          <w:sz w:val="28"/>
          <w:szCs w:val="24"/>
          <w:bdr w:val="none" w:sz="0" w:space="0" w:color="auto" w:frame="1"/>
          <w:lang w:eastAsia="ru-RU"/>
        </w:rPr>
        <w:t>2. Работе с графиками. Вспоминаем виды графиков из кинематики и теплоты, электромагнетизма. Определяем характер графика: как изменяется величина, какие величины на графике, определяем вид движения- равномерное или ускоренное. Вспоминаем сопутствующие графику формулы расчетов величин скорости, ускорения, перемещения, чтобы перейти к выбору верных ответов или построить график по заданию. По графику температур определяем участки нагревания и охлаждения, плавления и кристаллизации и затем делаем выбор верных ответов. Отрабатываем конкретные задания.</w:t>
      </w:r>
    </w:p>
    <w:p w:rsidR="00222FAC" w:rsidRPr="00222FAC" w:rsidRDefault="00222FAC" w:rsidP="00222FAC">
      <w:pPr>
        <w:shd w:val="clear" w:color="auto" w:fill="FFFFFF"/>
        <w:ind w:firstLine="709"/>
        <w:jc w:val="both"/>
        <w:rPr>
          <w:color w:val="111115"/>
          <w:sz w:val="28"/>
          <w:szCs w:val="24"/>
          <w:lang w:eastAsia="ru-RU"/>
        </w:rPr>
      </w:pPr>
      <w:r w:rsidRPr="00222FAC">
        <w:rPr>
          <w:color w:val="111115"/>
          <w:sz w:val="28"/>
          <w:szCs w:val="24"/>
          <w:bdr w:val="none" w:sz="0" w:space="0" w:color="auto" w:frame="1"/>
          <w:lang w:eastAsia="ru-RU"/>
        </w:rPr>
        <w:t>3. Отрабатываются умения показывать векторы сил в разных случаях. Вспоминаем от чего зависит действие силы – точки приложения, модуля и направления. Рассматриваем разные случаи – тело на опоре, тело на наклонной плоскости, тело на подвесе, тело в воде и т.д. вспоминаем какие силы возникают при этом, и ученики делают рисунки векторов сил. Следующий круг вопросов – когда возникает ускорение, что такое равнодействующая сила и как направлено ускорение, с чем оно со направлено. Рассматриваем случаи равномерного, равноускоренного прямолинейного и криволинейного движений. Вспоминаем все виды сил и их определения. Затем идет отработка заданий из интернета.</w:t>
      </w:r>
    </w:p>
    <w:p w:rsidR="00222FAC" w:rsidRPr="00222FAC" w:rsidRDefault="00222FAC" w:rsidP="00222FAC">
      <w:pPr>
        <w:shd w:val="clear" w:color="auto" w:fill="FFFFFF"/>
        <w:ind w:firstLine="709"/>
        <w:jc w:val="both"/>
        <w:rPr>
          <w:color w:val="111115"/>
          <w:sz w:val="28"/>
          <w:szCs w:val="24"/>
          <w:lang w:eastAsia="ru-RU"/>
        </w:rPr>
      </w:pPr>
      <w:r w:rsidRPr="00222FAC">
        <w:rPr>
          <w:color w:val="111115"/>
          <w:sz w:val="28"/>
          <w:szCs w:val="24"/>
          <w:bdr w:val="none" w:sz="0" w:space="0" w:color="auto" w:frame="1"/>
          <w:lang w:eastAsia="ru-RU"/>
        </w:rPr>
        <w:t xml:space="preserve">4. Работа с текстом, в котором пропущены слова. Здесь необходимо вспомнить что такое энергия, виды механической энергии, внутреннюю энергию, выяснить от чего и как они зависят. Повторяем понятия импульс, закон сохранения импульса. Всё отрабатываем на заданиях типа: груз, подвешенный к пружине, совершает свободные колебания между точками 1 и 3. При перемещении от 1 к 2 потенциальная энергия груза, скорость, масса груза пропущенные слова: </w:t>
      </w:r>
      <w:proofErr w:type="gramStart"/>
      <w:r w:rsidRPr="00222FAC">
        <w:rPr>
          <w:color w:val="111115"/>
          <w:sz w:val="28"/>
          <w:szCs w:val="24"/>
          <w:bdr w:val="none" w:sz="0" w:space="0" w:color="auto" w:frame="1"/>
          <w:lang w:eastAsia="ru-RU"/>
        </w:rPr>
        <w:t>1.увеличивается</w:t>
      </w:r>
      <w:proofErr w:type="gramEnd"/>
      <w:r w:rsidRPr="00222FAC">
        <w:rPr>
          <w:color w:val="111115"/>
          <w:sz w:val="28"/>
          <w:szCs w:val="24"/>
          <w:bdr w:val="none" w:sz="0" w:space="0" w:color="auto" w:frame="1"/>
          <w:lang w:eastAsia="ru-RU"/>
        </w:rPr>
        <w:t>, 2.уменьшается, 3.не изменяется</w:t>
      </w:r>
    </w:p>
    <w:p w:rsidR="00222FAC" w:rsidRPr="00222FAC" w:rsidRDefault="00222FAC" w:rsidP="00222FAC">
      <w:pPr>
        <w:shd w:val="clear" w:color="auto" w:fill="FFFFFF"/>
        <w:ind w:firstLine="709"/>
        <w:jc w:val="both"/>
        <w:rPr>
          <w:color w:val="111115"/>
          <w:sz w:val="28"/>
          <w:szCs w:val="24"/>
          <w:lang w:eastAsia="ru-RU"/>
        </w:rPr>
      </w:pPr>
      <w:r w:rsidRPr="00222FAC">
        <w:rPr>
          <w:color w:val="111115"/>
          <w:sz w:val="28"/>
          <w:szCs w:val="24"/>
          <w:bdr w:val="none" w:sz="0" w:space="0" w:color="auto" w:frame="1"/>
          <w:lang w:eastAsia="ru-RU"/>
        </w:rPr>
        <w:t>5. Как выполняются задания исследовательского характера. Выполняем задания разных типов.</w:t>
      </w:r>
    </w:p>
    <w:p w:rsidR="00222FAC" w:rsidRPr="00222FAC" w:rsidRDefault="00222FAC" w:rsidP="00222FAC">
      <w:pPr>
        <w:shd w:val="clear" w:color="auto" w:fill="FFFFFF"/>
        <w:ind w:firstLine="709"/>
        <w:jc w:val="both"/>
        <w:rPr>
          <w:color w:val="111115"/>
          <w:sz w:val="28"/>
          <w:szCs w:val="24"/>
          <w:lang w:eastAsia="ru-RU"/>
        </w:rPr>
      </w:pPr>
      <w:r w:rsidRPr="00222FAC">
        <w:rPr>
          <w:color w:val="111115"/>
          <w:sz w:val="28"/>
          <w:szCs w:val="24"/>
          <w:bdr w:val="none" w:sz="0" w:space="0" w:color="auto" w:frame="1"/>
          <w:lang w:eastAsia="ru-RU"/>
        </w:rPr>
        <w:t> 6.Работа по текстам, рекомендации по работе- внимательно читаем текст и задания, находим два ответа в тексте, а по третьему уметь делать выводы из текста, применяя свои знания. Отрабатываем упражнения с текстами.</w:t>
      </w:r>
    </w:p>
    <w:p w:rsidR="00F26E47" w:rsidRPr="00222FAC" w:rsidRDefault="00222FAC" w:rsidP="00222FAC">
      <w:pPr>
        <w:shd w:val="clear" w:color="auto" w:fill="FFFFFF"/>
        <w:ind w:firstLine="709"/>
        <w:jc w:val="both"/>
        <w:rPr>
          <w:color w:val="111115"/>
          <w:sz w:val="28"/>
          <w:szCs w:val="24"/>
          <w:bdr w:val="none" w:sz="0" w:space="0" w:color="auto" w:frame="1"/>
          <w:lang w:eastAsia="ru-RU"/>
        </w:rPr>
      </w:pPr>
      <w:r w:rsidRPr="00222FAC">
        <w:rPr>
          <w:color w:val="111115"/>
          <w:sz w:val="28"/>
          <w:szCs w:val="24"/>
          <w:bdr w:val="none" w:sz="0" w:space="0" w:color="auto" w:frame="1"/>
          <w:lang w:eastAsia="ru-RU"/>
        </w:rPr>
        <w:t>Следующие занятия ученики работают с интернетом индивидуально, получая поддержку учителя по необходимости. Все что записано учениками это своеобразная шпаргалка для учеников при самостоятельной работе.</w:t>
      </w:r>
    </w:p>
    <w:p w:rsidR="00F26E47" w:rsidRDefault="00F26E47" w:rsidP="00F26E47">
      <w:pPr>
        <w:widowControl/>
        <w:tabs>
          <w:tab w:val="left" w:pos="993"/>
          <w:tab w:val="left" w:pos="1134"/>
        </w:tabs>
        <w:autoSpaceDE/>
        <w:autoSpaceDN/>
        <w:spacing w:after="160" w:line="256" w:lineRule="auto"/>
        <w:contextualSpacing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ab/>
      </w:r>
      <w:r w:rsidRPr="00F26E47">
        <w:rPr>
          <w:sz w:val="28"/>
          <w:szCs w:val="24"/>
          <w:lang w:eastAsia="ru-RU"/>
        </w:rPr>
        <w:t>Также преподаватели обычно рекомендуют потренироваться на актуальных демоверсиях ВПР, в которых подробно описаны требования к работе, даны типовые задания и ответы к ним. Такая тренировка поможет привыкнуть к заданиям, выявить пробелы в знаниях и со временем обрести уверенность в своих силах.</w:t>
      </w:r>
    </w:p>
    <w:p w:rsidR="00DD4F3C" w:rsidRPr="00CD6B29" w:rsidRDefault="00DD4F3C" w:rsidP="00DD4F3C">
      <w:pPr>
        <w:widowControl/>
        <w:tabs>
          <w:tab w:val="left" w:pos="993"/>
          <w:tab w:val="left" w:pos="1134"/>
        </w:tabs>
        <w:autoSpaceDE/>
        <w:autoSpaceDN/>
        <w:spacing w:after="160" w:line="256" w:lineRule="auto"/>
        <w:ind w:left="709"/>
        <w:contextualSpacing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Материалы для проведения работы можно взять на сайтах:</w:t>
      </w:r>
    </w:p>
    <w:p w:rsidR="00CD6B29" w:rsidRDefault="007315B5" w:rsidP="00DD4F3C">
      <w:pPr>
        <w:pStyle w:val="a5"/>
        <w:numPr>
          <w:ilvl w:val="1"/>
          <w:numId w:val="2"/>
        </w:numPr>
      </w:pPr>
      <w:hyperlink r:id="rId15" w:history="1">
        <w:r w:rsidR="00DD4F3C" w:rsidRPr="00A53F90">
          <w:rPr>
            <w:rStyle w:val="aa"/>
          </w:rPr>
          <w:t>https://fioco.ru/obraztsi_i_opisaniya_vpr_2022</w:t>
        </w:r>
      </w:hyperlink>
    </w:p>
    <w:p w:rsidR="00DD4F3C" w:rsidRDefault="007315B5" w:rsidP="00D22464">
      <w:pPr>
        <w:pStyle w:val="a5"/>
        <w:numPr>
          <w:ilvl w:val="1"/>
          <w:numId w:val="2"/>
        </w:numPr>
      </w:pPr>
      <w:hyperlink r:id="rId16" w:history="1">
        <w:r w:rsidR="00D22464" w:rsidRPr="00A53F90">
          <w:rPr>
            <w:rStyle w:val="aa"/>
          </w:rPr>
          <w:t>https://phys11-vpr.sdamgia.ru/test?id=147569</w:t>
        </w:r>
      </w:hyperlink>
    </w:p>
    <w:p w:rsidR="00C0400C" w:rsidRDefault="007315B5" w:rsidP="00AB6941">
      <w:pPr>
        <w:pStyle w:val="a5"/>
        <w:numPr>
          <w:ilvl w:val="1"/>
          <w:numId w:val="2"/>
        </w:numPr>
      </w:pPr>
      <w:hyperlink r:id="rId17" w:history="1">
        <w:r w:rsidR="00AB6941" w:rsidRPr="00A53F90">
          <w:rPr>
            <w:rStyle w:val="aa"/>
          </w:rPr>
          <w:t>https://neznaika.info/vpr/phys11/</w:t>
        </w:r>
      </w:hyperlink>
    </w:p>
    <w:p w:rsidR="00AB6941" w:rsidRPr="00695361" w:rsidRDefault="00AB6941" w:rsidP="00AB6941">
      <w:pPr>
        <w:ind w:left="1080"/>
      </w:pPr>
    </w:p>
    <w:p w:rsidR="00C0400C" w:rsidRPr="004B302F" w:rsidRDefault="00C0400C" w:rsidP="004B302F">
      <w:pPr>
        <w:pStyle w:val="a5"/>
        <w:ind w:left="0" w:firstLine="1134"/>
        <w:jc w:val="center"/>
        <w:rPr>
          <w:b/>
          <w:sz w:val="32"/>
        </w:rPr>
      </w:pPr>
      <w:r w:rsidRPr="004B302F">
        <w:rPr>
          <w:b/>
          <w:sz w:val="32"/>
        </w:rPr>
        <w:lastRenderedPageBreak/>
        <w:t>Рассмотрим несколько заданий</w:t>
      </w:r>
    </w:p>
    <w:p w:rsidR="00AF590C" w:rsidRPr="00AF590C" w:rsidRDefault="00AF590C" w:rsidP="00C0400C">
      <w:pPr>
        <w:pStyle w:val="a5"/>
        <w:ind w:left="1440" w:firstLine="0"/>
        <w:rPr>
          <w:b/>
          <w:sz w:val="28"/>
        </w:rPr>
      </w:pPr>
    </w:p>
    <w:p w:rsidR="00975636" w:rsidRDefault="00975636" w:rsidP="00975636">
      <w:pPr>
        <w:pStyle w:val="a5"/>
        <w:ind w:left="1440" w:firstLine="0"/>
        <w:jc w:val="left"/>
        <w:rPr>
          <w:b/>
          <w:sz w:val="28"/>
        </w:rPr>
      </w:pPr>
      <w:proofErr w:type="gramStart"/>
      <w:r w:rsidRPr="00975636">
        <w:rPr>
          <w:b/>
          <w:sz w:val="28"/>
        </w:rPr>
        <w:t>Задание</w:t>
      </w:r>
      <w:r>
        <w:rPr>
          <w:b/>
          <w:sz w:val="28"/>
        </w:rPr>
        <w:t xml:space="preserve"> </w:t>
      </w:r>
      <w:r w:rsidRPr="00975636">
        <w:rPr>
          <w:b/>
          <w:sz w:val="28"/>
        </w:rPr>
        <w:t xml:space="preserve"> 1</w:t>
      </w:r>
      <w:proofErr w:type="gramEnd"/>
      <w:r w:rsidRPr="00975636">
        <w:rPr>
          <w:b/>
          <w:sz w:val="28"/>
        </w:rPr>
        <w:t xml:space="preserve">. </w:t>
      </w:r>
      <w:r>
        <w:rPr>
          <w:b/>
          <w:sz w:val="28"/>
        </w:rPr>
        <w:t xml:space="preserve"> </w:t>
      </w:r>
      <w:r w:rsidRPr="00975636">
        <w:rPr>
          <w:b/>
          <w:sz w:val="28"/>
        </w:rPr>
        <w:t>Группировка понятий</w:t>
      </w:r>
    </w:p>
    <w:p w:rsidR="00975636" w:rsidRPr="00975636" w:rsidRDefault="00975636" w:rsidP="00975636">
      <w:pPr>
        <w:pStyle w:val="a5"/>
        <w:ind w:left="426"/>
        <w:jc w:val="left"/>
        <w:rPr>
          <w:sz w:val="28"/>
        </w:rPr>
      </w:pPr>
      <w:r w:rsidRPr="00975636">
        <w:rPr>
          <w:sz w:val="28"/>
        </w:rPr>
        <w:t>Прочитайте перечень понятий, с которыми вы сталкивались в курсе физики.</w:t>
      </w:r>
    </w:p>
    <w:p w:rsidR="00975636" w:rsidRPr="00975636" w:rsidRDefault="00975636" w:rsidP="00975636">
      <w:pPr>
        <w:pStyle w:val="a5"/>
        <w:ind w:left="426"/>
        <w:jc w:val="left"/>
        <w:rPr>
          <w:sz w:val="28"/>
        </w:rPr>
      </w:pPr>
      <w:r w:rsidRPr="00975636">
        <w:rPr>
          <w:sz w:val="28"/>
        </w:rPr>
        <w:t>Разделите эти понятия на две группы по выбранному вами признаку. Запишите в таблицу название каждой группы и понятия, входящие в эту группу.</w:t>
      </w:r>
    </w:p>
    <w:p w:rsidR="00975636" w:rsidRPr="00975636" w:rsidRDefault="00975636" w:rsidP="00975636">
      <w:pPr>
        <w:pStyle w:val="a5"/>
        <w:ind w:left="426"/>
        <w:jc w:val="left"/>
        <w:rPr>
          <w:sz w:val="28"/>
        </w:rPr>
      </w:pPr>
      <w:r w:rsidRPr="00975636">
        <w:rPr>
          <w:bCs/>
          <w:sz w:val="28"/>
        </w:rPr>
        <w:t>Максимальное количество баллов - 2</w:t>
      </w:r>
    </w:p>
    <w:p w:rsidR="00975636" w:rsidRPr="00975636" w:rsidRDefault="00975636" w:rsidP="00975636">
      <w:pPr>
        <w:pStyle w:val="a5"/>
        <w:ind w:left="1440"/>
        <w:rPr>
          <w:b/>
          <w:sz w:val="28"/>
        </w:rPr>
      </w:pPr>
      <w:r w:rsidRPr="00975636">
        <w:rPr>
          <w:b/>
          <w:sz w:val="28"/>
        </w:rPr>
        <w:t>Перечень понятий:</w:t>
      </w:r>
    </w:p>
    <w:p w:rsidR="00975636" w:rsidRPr="00975636" w:rsidRDefault="00975636" w:rsidP="00975636">
      <w:pPr>
        <w:pStyle w:val="a5"/>
        <w:ind w:left="1440"/>
        <w:rPr>
          <w:b/>
          <w:sz w:val="28"/>
        </w:rPr>
      </w:pPr>
      <w:r w:rsidRPr="00975636">
        <w:rPr>
          <w:b/>
          <w:sz w:val="28"/>
        </w:rPr>
        <w:t>объём, диффузия, сила тяжести, кипение, масса, трение.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4308"/>
        <w:gridCol w:w="4308"/>
      </w:tblGrid>
      <w:tr w:rsidR="00975636" w:rsidRPr="00695361" w:rsidTr="00695361">
        <w:tc>
          <w:tcPr>
            <w:tcW w:w="4308" w:type="dxa"/>
          </w:tcPr>
          <w:p w:rsidR="00975636" w:rsidRPr="00695361" w:rsidRDefault="00975636" w:rsidP="00975636">
            <w:pPr>
              <w:pStyle w:val="a5"/>
              <w:ind w:left="0" w:firstLine="0"/>
              <w:jc w:val="left"/>
              <w:rPr>
                <w:sz w:val="28"/>
              </w:rPr>
            </w:pPr>
            <w:r w:rsidRPr="00695361">
              <w:rPr>
                <w:sz w:val="28"/>
              </w:rPr>
              <w:t>Название группы понятий</w:t>
            </w:r>
          </w:p>
        </w:tc>
        <w:tc>
          <w:tcPr>
            <w:tcW w:w="4308" w:type="dxa"/>
          </w:tcPr>
          <w:p w:rsidR="00975636" w:rsidRPr="00695361" w:rsidRDefault="00975636" w:rsidP="00975636">
            <w:pPr>
              <w:pStyle w:val="a5"/>
              <w:ind w:left="0" w:firstLine="0"/>
              <w:jc w:val="left"/>
              <w:rPr>
                <w:sz w:val="28"/>
              </w:rPr>
            </w:pPr>
            <w:r w:rsidRPr="00695361">
              <w:rPr>
                <w:sz w:val="28"/>
              </w:rPr>
              <w:t>Перечень понятий</w:t>
            </w:r>
          </w:p>
        </w:tc>
      </w:tr>
      <w:tr w:rsidR="00975636" w:rsidTr="00695361">
        <w:tc>
          <w:tcPr>
            <w:tcW w:w="4308" w:type="dxa"/>
          </w:tcPr>
          <w:p w:rsidR="00975636" w:rsidRDefault="00975636" w:rsidP="00975636">
            <w:pPr>
              <w:pStyle w:val="a5"/>
              <w:ind w:left="0" w:firstLine="0"/>
              <w:jc w:val="left"/>
              <w:rPr>
                <w:b/>
                <w:sz w:val="28"/>
              </w:rPr>
            </w:pPr>
          </w:p>
        </w:tc>
        <w:tc>
          <w:tcPr>
            <w:tcW w:w="4308" w:type="dxa"/>
          </w:tcPr>
          <w:p w:rsidR="00975636" w:rsidRDefault="00975636" w:rsidP="00975636">
            <w:pPr>
              <w:pStyle w:val="a5"/>
              <w:ind w:left="0" w:firstLine="0"/>
              <w:jc w:val="left"/>
              <w:rPr>
                <w:b/>
                <w:sz w:val="28"/>
              </w:rPr>
            </w:pPr>
          </w:p>
        </w:tc>
      </w:tr>
      <w:tr w:rsidR="00975636" w:rsidTr="00695361">
        <w:tc>
          <w:tcPr>
            <w:tcW w:w="4308" w:type="dxa"/>
          </w:tcPr>
          <w:p w:rsidR="00975636" w:rsidRDefault="00975636" w:rsidP="00975636">
            <w:pPr>
              <w:pStyle w:val="a5"/>
              <w:ind w:left="0" w:firstLine="0"/>
              <w:jc w:val="left"/>
              <w:rPr>
                <w:b/>
                <w:sz w:val="28"/>
              </w:rPr>
            </w:pPr>
          </w:p>
        </w:tc>
        <w:tc>
          <w:tcPr>
            <w:tcW w:w="4308" w:type="dxa"/>
          </w:tcPr>
          <w:p w:rsidR="00975636" w:rsidRDefault="00975636" w:rsidP="00975636">
            <w:pPr>
              <w:pStyle w:val="a5"/>
              <w:ind w:left="0" w:firstLine="0"/>
              <w:jc w:val="left"/>
              <w:rPr>
                <w:b/>
                <w:sz w:val="28"/>
              </w:rPr>
            </w:pPr>
          </w:p>
        </w:tc>
      </w:tr>
      <w:tr w:rsidR="00975636" w:rsidTr="00695361">
        <w:tc>
          <w:tcPr>
            <w:tcW w:w="4308" w:type="dxa"/>
          </w:tcPr>
          <w:p w:rsidR="00975636" w:rsidRDefault="00975636" w:rsidP="00975636">
            <w:pPr>
              <w:pStyle w:val="a5"/>
              <w:ind w:left="0" w:firstLine="0"/>
              <w:jc w:val="left"/>
              <w:rPr>
                <w:b/>
                <w:sz w:val="28"/>
              </w:rPr>
            </w:pPr>
          </w:p>
        </w:tc>
        <w:tc>
          <w:tcPr>
            <w:tcW w:w="4308" w:type="dxa"/>
          </w:tcPr>
          <w:p w:rsidR="00975636" w:rsidRDefault="00975636" w:rsidP="00975636">
            <w:pPr>
              <w:pStyle w:val="a5"/>
              <w:ind w:left="0" w:firstLine="0"/>
              <w:jc w:val="left"/>
              <w:rPr>
                <w:b/>
                <w:sz w:val="28"/>
              </w:rPr>
            </w:pPr>
          </w:p>
        </w:tc>
      </w:tr>
    </w:tbl>
    <w:p w:rsidR="00975636" w:rsidRPr="00975636" w:rsidRDefault="00975636" w:rsidP="00975636">
      <w:pPr>
        <w:jc w:val="center"/>
        <w:rPr>
          <w:sz w:val="28"/>
        </w:rPr>
      </w:pPr>
      <w:r w:rsidRPr="00975636">
        <w:rPr>
          <w:bCs/>
          <w:sz w:val="28"/>
          <w:u w:val="single"/>
        </w:rPr>
        <w:t>Алгоритм работы.</w:t>
      </w:r>
    </w:p>
    <w:p w:rsidR="00975636" w:rsidRPr="00975636" w:rsidRDefault="00975636" w:rsidP="00975636">
      <w:pPr>
        <w:rPr>
          <w:sz w:val="28"/>
        </w:rPr>
      </w:pPr>
      <w:r w:rsidRPr="00975636">
        <w:rPr>
          <w:sz w:val="28"/>
        </w:rPr>
        <w:t>1. Внимательно прочитать перечень понятий, предварительно разделить их на группы.</w:t>
      </w:r>
    </w:p>
    <w:p w:rsidR="00975636" w:rsidRPr="00975636" w:rsidRDefault="00975636" w:rsidP="00975636">
      <w:pPr>
        <w:rPr>
          <w:sz w:val="28"/>
        </w:rPr>
      </w:pPr>
      <w:r w:rsidRPr="00975636">
        <w:rPr>
          <w:sz w:val="28"/>
        </w:rPr>
        <w:t>2. Дать название выделенным группам. Возможные варианты:</w:t>
      </w:r>
    </w:p>
    <w:p w:rsidR="004D6A2B" w:rsidRPr="00975636" w:rsidRDefault="00F604EE" w:rsidP="00975636">
      <w:pPr>
        <w:numPr>
          <w:ilvl w:val="0"/>
          <w:numId w:val="3"/>
        </w:numPr>
        <w:rPr>
          <w:sz w:val="28"/>
        </w:rPr>
      </w:pPr>
      <w:r w:rsidRPr="00975636">
        <w:rPr>
          <w:sz w:val="28"/>
        </w:rPr>
        <w:t>Физические явления;</w:t>
      </w:r>
    </w:p>
    <w:p w:rsidR="004D6A2B" w:rsidRPr="00975636" w:rsidRDefault="00F604EE" w:rsidP="00975636">
      <w:pPr>
        <w:numPr>
          <w:ilvl w:val="0"/>
          <w:numId w:val="3"/>
        </w:numPr>
        <w:rPr>
          <w:sz w:val="28"/>
        </w:rPr>
      </w:pPr>
      <w:r w:rsidRPr="00975636">
        <w:rPr>
          <w:sz w:val="28"/>
        </w:rPr>
        <w:t>Физические величины;</w:t>
      </w:r>
    </w:p>
    <w:p w:rsidR="004D6A2B" w:rsidRPr="00975636" w:rsidRDefault="00F604EE" w:rsidP="00975636">
      <w:pPr>
        <w:numPr>
          <w:ilvl w:val="0"/>
          <w:numId w:val="3"/>
        </w:numPr>
        <w:rPr>
          <w:sz w:val="28"/>
        </w:rPr>
      </w:pPr>
      <w:r w:rsidRPr="00975636">
        <w:rPr>
          <w:sz w:val="28"/>
        </w:rPr>
        <w:t>Единицы измерения;</w:t>
      </w:r>
    </w:p>
    <w:p w:rsidR="004D6A2B" w:rsidRPr="00975636" w:rsidRDefault="00F604EE" w:rsidP="00975636">
      <w:pPr>
        <w:numPr>
          <w:ilvl w:val="0"/>
          <w:numId w:val="3"/>
        </w:numPr>
        <w:rPr>
          <w:sz w:val="28"/>
        </w:rPr>
      </w:pPr>
      <w:r w:rsidRPr="00975636">
        <w:rPr>
          <w:sz w:val="28"/>
        </w:rPr>
        <w:t>Измерительные приборы;</w:t>
      </w:r>
    </w:p>
    <w:p w:rsidR="004D6A2B" w:rsidRPr="00975636" w:rsidRDefault="00F604EE" w:rsidP="00975636">
      <w:pPr>
        <w:numPr>
          <w:ilvl w:val="0"/>
          <w:numId w:val="3"/>
        </w:numPr>
        <w:rPr>
          <w:sz w:val="28"/>
        </w:rPr>
      </w:pPr>
      <w:r w:rsidRPr="00975636">
        <w:rPr>
          <w:sz w:val="28"/>
        </w:rPr>
        <w:t>Понятия из раздела «_____» и др.</w:t>
      </w:r>
    </w:p>
    <w:p w:rsidR="00975636" w:rsidRPr="00975636" w:rsidRDefault="00975636" w:rsidP="00975636">
      <w:pPr>
        <w:rPr>
          <w:sz w:val="28"/>
        </w:rPr>
      </w:pPr>
      <w:r w:rsidRPr="00975636">
        <w:rPr>
          <w:sz w:val="28"/>
        </w:rPr>
        <w:t>3. Заполнить таблицу, соотнеся выделенные понятия названию группы.</w:t>
      </w:r>
    </w:p>
    <w:p w:rsidR="00975636" w:rsidRPr="00695361" w:rsidRDefault="00695361" w:rsidP="00975636">
      <w:pPr>
        <w:rPr>
          <w:sz w:val="28"/>
        </w:rPr>
      </w:pPr>
      <w:r>
        <w:rPr>
          <w:sz w:val="28"/>
        </w:rPr>
        <w:t>Привожу примеры понятий</w:t>
      </w:r>
    </w:p>
    <w:p w:rsidR="00975636" w:rsidRPr="00695361" w:rsidRDefault="00975636" w:rsidP="00695361">
      <w:pPr>
        <w:pStyle w:val="a5"/>
        <w:ind w:left="1440" w:hanging="1440"/>
        <w:rPr>
          <w:sz w:val="28"/>
        </w:rPr>
      </w:pPr>
      <w:r w:rsidRPr="00695361">
        <w:rPr>
          <w:bCs/>
          <w:sz w:val="28"/>
          <w:u w:val="single"/>
        </w:rPr>
        <w:t>Физическое явление</w:t>
      </w:r>
    </w:p>
    <w:p w:rsidR="00975636" w:rsidRPr="00695361" w:rsidRDefault="00975636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>- это явление, при котором не произойдет превращения одного вещества в другое.</w:t>
      </w:r>
    </w:p>
    <w:p w:rsidR="00975636" w:rsidRPr="00695361" w:rsidRDefault="00975636" w:rsidP="00695361">
      <w:pPr>
        <w:pStyle w:val="a5"/>
        <w:ind w:left="1440" w:hanging="1440"/>
        <w:rPr>
          <w:sz w:val="28"/>
        </w:rPr>
      </w:pPr>
      <w:r w:rsidRPr="00695361">
        <w:rPr>
          <w:bCs/>
          <w:i/>
          <w:iCs/>
          <w:sz w:val="28"/>
        </w:rPr>
        <w:t>Примеры:</w:t>
      </w:r>
    </w:p>
    <w:p w:rsidR="00975636" w:rsidRPr="00695361" w:rsidRDefault="00975636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>Плавление льда;</w:t>
      </w:r>
    </w:p>
    <w:p w:rsidR="00975636" w:rsidRPr="00695361" w:rsidRDefault="00975636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>Ядерный взрыв;</w:t>
      </w:r>
    </w:p>
    <w:p w:rsidR="00975636" w:rsidRPr="00695361" w:rsidRDefault="00975636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>Испарение жидкости;</w:t>
      </w:r>
    </w:p>
    <w:p w:rsidR="00975636" w:rsidRPr="00695361" w:rsidRDefault="00975636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>Звук колокола;</w:t>
      </w:r>
    </w:p>
    <w:p w:rsidR="00975636" w:rsidRPr="00695361" w:rsidRDefault="00975636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>Нагревание пищи;</w:t>
      </w:r>
    </w:p>
    <w:p w:rsidR="00975636" w:rsidRPr="00695361" w:rsidRDefault="00975636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>Полет ракеты;</w:t>
      </w:r>
    </w:p>
    <w:p w:rsidR="00975636" w:rsidRPr="00695361" w:rsidRDefault="00975636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>Вращение Земли вокруг Солнца;</w:t>
      </w:r>
    </w:p>
    <w:p w:rsidR="00975636" w:rsidRPr="00695361" w:rsidRDefault="00975636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>Свечение электрической лампочки;</w:t>
      </w:r>
    </w:p>
    <w:p w:rsidR="00975636" w:rsidRPr="00695361" w:rsidRDefault="00975636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>Электризация волос</w:t>
      </w:r>
    </w:p>
    <w:p w:rsidR="00695361" w:rsidRPr="00695361" w:rsidRDefault="00695361" w:rsidP="00695361">
      <w:pPr>
        <w:pStyle w:val="a5"/>
        <w:ind w:left="1440" w:hanging="1440"/>
        <w:rPr>
          <w:sz w:val="28"/>
        </w:rPr>
      </w:pPr>
      <w:r w:rsidRPr="00695361">
        <w:rPr>
          <w:bCs/>
          <w:sz w:val="28"/>
          <w:u w:val="single"/>
        </w:rPr>
        <w:t>Физическая величина</w:t>
      </w:r>
    </w:p>
    <w:p w:rsidR="00695361" w:rsidRPr="00695361" w:rsidRDefault="00695361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>- это количественная характеристика объекта или явления в физике, либо результат измерения</w:t>
      </w:r>
    </w:p>
    <w:p w:rsidR="00695361" w:rsidRPr="00695361" w:rsidRDefault="00695361" w:rsidP="00695361">
      <w:pPr>
        <w:pStyle w:val="a5"/>
        <w:ind w:left="1440" w:hanging="1440"/>
        <w:rPr>
          <w:sz w:val="28"/>
        </w:rPr>
      </w:pPr>
      <w:r w:rsidRPr="00695361">
        <w:rPr>
          <w:bCs/>
          <w:i/>
          <w:iCs/>
          <w:sz w:val="28"/>
        </w:rPr>
        <w:t>Примеры:</w:t>
      </w:r>
    </w:p>
    <w:p w:rsidR="00695361" w:rsidRPr="00695361" w:rsidRDefault="00695361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>Длина</w:t>
      </w:r>
    </w:p>
    <w:p w:rsidR="00695361" w:rsidRPr="00695361" w:rsidRDefault="00695361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>Масса</w:t>
      </w:r>
    </w:p>
    <w:p w:rsidR="00695361" w:rsidRPr="00695361" w:rsidRDefault="00695361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>Сила тока</w:t>
      </w:r>
    </w:p>
    <w:p w:rsidR="00695361" w:rsidRPr="00695361" w:rsidRDefault="00695361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>Количество вещества</w:t>
      </w:r>
    </w:p>
    <w:p w:rsidR="00695361" w:rsidRPr="00695361" w:rsidRDefault="00695361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lastRenderedPageBreak/>
        <w:t>Частота</w:t>
      </w:r>
    </w:p>
    <w:p w:rsidR="00695361" w:rsidRPr="00695361" w:rsidRDefault="00695361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>Давление</w:t>
      </w:r>
    </w:p>
    <w:p w:rsidR="00695361" w:rsidRPr="00695361" w:rsidRDefault="00695361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>Мощность</w:t>
      </w:r>
    </w:p>
    <w:p w:rsidR="00695361" w:rsidRPr="00695361" w:rsidRDefault="00695361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>Электрическое напряжение</w:t>
      </w:r>
    </w:p>
    <w:p w:rsidR="00695361" w:rsidRPr="00695361" w:rsidRDefault="00695361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 xml:space="preserve">Магнитный поток </w:t>
      </w:r>
    </w:p>
    <w:p w:rsidR="00695361" w:rsidRPr="00695361" w:rsidRDefault="00695361" w:rsidP="00695361">
      <w:pPr>
        <w:pStyle w:val="a5"/>
        <w:ind w:left="1440" w:hanging="1440"/>
        <w:rPr>
          <w:sz w:val="28"/>
        </w:rPr>
      </w:pPr>
      <w:r w:rsidRPr="00695361">
        <w:rPr>
          <w:bCs/>
          <w:sz w:val="28"/>
          <w:u w:val="single"/>
        </w:rPr>
        <w:t>Единицы измерения</w:t>
      </w:r>
    </w:p>
    <w:p w:rsidR="00695361" w:rsidRPr="00695361" w:rsidRDefault="00695361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>- это числовое значение физической величины.</w:t>
      </w:r>
    </w:p>
    <w:p w:rsidR="00695361" w:rsidRPr="00695361" w:rsidRDefault="00695361" w:rsidP="00695361">
      <w:pPr>
        <w:pStyle w:val="a5"/>
        <w:ind w:left="1440" w:hanging="1440"/>
        <w:rPr>
          <w:sz w:val="28"/>
        </w:rPr>
      </w:pPr>
      <w:r w:rsidRPr="00695361">
        <w:rPr>
          <w:bCs/>
          <w:i/>
          <w:iCs/>
          <w:sz w:val="28"/>
        </w:rPr>
        <w:t>Примеры:</w:t>
      </w:r>
    </w:p>
    <w:p w:rsidR="00695361" w:rsidRPr="00695361" w:rsidRDefault="00695361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 xml:space="preserve">Длина </w:t>
      </w:r>
      <w:r w:rsidRPr="00695361">
        <w:rPr>
          <w:sz w:val="28"/>
        </w:rPr>
        <w:sym w:font="Wingdings" w:char="F0E0"/>
      </w:r>
      <w:r w:rsidRPr="00695361">
        <w:rPr>
          <w:sz w:val="28"/>
        </w:rPr>
        <w:t xml:space="preserve"> метр</w:t>
      </w:r>
    </w:p>
    <w:p w:rsidR="00695361" w:rsidRPr="00695361" w:rsidRDefault="00695361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 xml:space="preserve">Масса </w:t>
      </w:r>
      <w:r w:rsidRPr="00695361">
        <w:rPr>
          <w:sz w:val="28"/>
        </w:rPr>
        <w:sym w:font="Wingdings" w:char="F0E0"/>
      </w:r>
      <w:r w:rsidRPr="00695361">
        <w:rPr>
          <w:sz w:val="28"/>
        </w:rPr>
        <w:t xml:space="preserve"> килограмм</w:t>
      </w:r>
    </w:p>
    <w:p w:rsidR="00695361" w:rsidRPr="00695361" w:rsidRDefault="00695361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 xml:space="preserve">Время </w:t>
      </w:r>
      <w:r w:rsidRPr="00695361">
        <w:rPr>
          <w:sz w:val="28"/>
        </w:rPr>
        <w:sym w:font="Wingdings" w:char="F0E0"/>
      </w:r>
      <w:r w:rsidRPr="00695361">
        <w:rPr>
          <w:sz w:val="28"/>
        </w:rPr>
        <w:t xml:space="preserve"> секунда</w:t>
      </w:r>
    </w:p>
    <w:p w:rsidR="00695361" w:rsidRPr="00695361" w:rsidRDefault="00695361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 xml:space="preserve">Температура </w:t>
      </w:r>
      <w:r w:rsidRPr="00695361">
        <w:rPr>
          <w:sz w:val="28"/>
        </w:rPr>
        <w:sym w:font="Wingdings" w:char="F0E0"/>
      </w:r>
      <w:r w:rsidRPr="00695361">
        <w:rPr>
          <w:sz w:val="28"/>
        </w:rPr>
        <w:t xml:space="preserve"> Кельвин</w:t>
      </w:r>
    </w:p>
    <w:p w:rsidR="00695361" w:rsidRPr="00695361" w:rsidRDefault="00695361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 xml:space="preserve">Сила тока </w:t>
      </w:r>
      <w:r w:rsidRPr="00695361">
        <w:rPr>
          <w:sz w:val="28"/>
        </w:rPr>
        <w:sym w:font="Wingdings" w:char="F0E0"/>
      </w:r>
      <w:r w:rsidRPr="00695361">
        <w:rPr>
          <w:sz w:val="28"/>
        </w:rPr>
        <w:t xml:space="preserve"> Ампер</w:t>
      </w:r>
    </w:p>
    <w:p w:rsidR="00695361" w:rsidRPr="00695361" w:rsidRDefault="00695361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 xml:space="preserve">Частота </w:t>
      </w:r>
      <w:r w:rsidRPr="00695361">
        <w:rPr>
          <w:sz w:val="28"/>
        </w:rPr>
        <w:sym w:font="Wingdings" w:char="F0E0"/>
      </w:r>
      <w:r w:rsidRPr="00695361">
        <w:rPr>
          <w:sz w:val="28"/>
        </w:rPr>
        <w:t xml:space="preserve"> Герц</w:t>
      </w:r>
    </w:p>
    <w:p w:rsidR="00695361" w:rsidRPr="00695361" w:rsidRDefault="00695361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 xml:space="preserve">Давление </w:t>
      </w:r>
      <w:r w:rsidRPr="00695361">
        <w:rPr>
          <w:sz w:val="28"/>
        </w:rPr>
        <w:sym w:font="Wingdings" w:char="F0E0"/>
      </w:r>
      <w:r w:rsidRPr="00695361">
        <w:rPr>
          <w:sz w:val="28"/>
        </w:rPr>
        <w:t xml:space="preserve"> Паскаль</w:t>
      </w:r>
    </w:p>
    <w:p w:rsidR="00695361" w:rsidRPr="00695361" w:rsidRDefault="00695361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 xml:space="preserve">Мощность </w:t>
      </w:r>
      <w:r w:rsidRPr="00695361">
        <w:rPr>
          <w:sz w:val="28"/>
        </w:rPr>
        <w:sym w:font="Wingdings" w:char="F0E0"/>
      </w:r>
      <w:r w:rsidRPr="00695361">
        <w:rPr>
          <w:sz w:val="28"/>
        </w:rPr>
        <w:t xml:space="preserve"> Ватт</w:t>
      </w:r>
    </w:p>
    <w:p w:rsidR="00695361" w:rsidRPr="00695361" w:rsidRDefault="00695361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 xml:space="preserve">Электрическое напряжение </w:t>
      </w:r>
      <w:r w:rsidRPr="00695361">
        <w:rPr>
          <w:sz w:val="28"/>
        </w:rPr>
        <w:sym w:font="Wingdings" w:char="F0E0"/>
      </w:r>
      <w:r w:rsidRPr="00695361">
        <w:rPr>
          <w:sz w:val="28"/>
        </w:rPr>
        <w:t xml:space="preserve"> Вольт</w:t>
      </w:r>
    </w:p>
    <w:p w:rsidR="00695361" w:rsidRPr="00695361" w:rsidRDefault="00695361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 xml:space="preserve">Магнитный поток </w:t>
      </w:r>
      <w:r w:rsidRPr="00695361">
        <w:rPr>
          <w:sz w:val="28"/>
        </w:rPr>
        <w:sym w:font="Wingdings" w:char="F0E0"/>
      </w:r>
      <w:r w:rsidRPr="00695361">
        <w:rPr>
          <w:sz w:val="28"/>
        </w:rPr>
        <w:t xml:space="preserve"> Вебер</w:t>
      </w:r>
    </w:p>
    <w:p w:rsidR="00695361" w:rsidRPr="00695361" w:rsidRDefault="00695361" w:rsidP="00695361">
      <w:pPr>
        <w:pStyle w:val="a5"/>
        <w:ind w:left="1440" w:hanging="1440"/>
        <w:rPr>
          <w:sz w:val="28"/>
        </w:rPr>
      </w:pPr>
      <w:r w:rsidRPr="00695361">
        <w:rPr>
          <w:bCs/>
          <w:sz w:val="28"/>
          <w:u w:val="single"/>
        </w:rPr>
        <w:t>Измерительные приборы</w:t>
      </w:r>
    </w:p>
    <w:p w:rsidR="00695361" w:rsidRPr="00695361" w:rsidRDefault="00695361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>- это числовое значение физической величины.</w:t>
      </w:r>
    </w:p>
    <w:p w:rsidR="00695361" w:rsidRPr="00695361" w:rsidRDefault="00695361" w:rsidP="00695361">
      <w:pPr>
        <w:pStyle w:val="a5"/>
        <w:ind w:left="1440" w:hanging="1440"/>
        <w:rPr>
          <w:sz w:val="28"/>
        </w:rPr>
      </w:pPr>
      <w:r w:rsidRPr="00695361">
        <w:rPr>
          <w:bCs/>
          <w:i/>
          <w:iCs/>
          <w:sz w:val="28"/>
        </w:rPr>
        <w:t>Примеры:</w:t>
      </w:r>
    </w:p>
    <w:p w:rsidR="00695361" w:rsidRPr="00695361" w:rsidRDefault="00695361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 xml:space="preserve">Длина </w:t>
      </w:r>
      <w:r w:rsidRPr="00695361">
        <w:rPr>
          <w:sz w:val="28"/>
        </w:rPr>
        <w:sym w:font="Wingdings" w:char="F0E0"/>
      </w:r>
      <w:r w:rsidRPr="00695361">
        <w:rPr>
          <w:sz w:val="28"/>
        </w:rPr>
        <w:t xml:space="preserve"> линейка</w:t>
      </w:r>
    </w:p>
    <w:p w:rsidR="00695361" w:rsidRPr="00695361" w:rsidRDefault="00695361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 xml:space="preserve">Масса </w:t>
      </w:r>
      <w:r w:rsidRPr="00695361">
        <w:rPr>
          <w:sz w:val="28"/>
        </w:rPr>
        <w:sym w:font="Wingdings" w:char="F0E0"/>
      </w:r>
      <w:r w:rsidRPr="00695361">
        <w:rPr>
          <w:sz w:val="28"/>
        </w:rPr>
        <w:t xml:space="preserve"> весы</w:t>
      </w:r>
    </w:p>
    <w:p w:rsidR="00695361" w:rsidRPr="00695361" w:rsidRDefault="00695361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 xml:space="preserve">Время </w:t>
      </w:r>
      <w:r w:rsidRPr="00695361">
        <w:rPr>
          <w:sz w:val="28"/>
        </w:rPr>
        <w:sym w:font="Wingdings" w:char="F0E0"/>
      </w:r>
      <w:r w:rsidRPr="00695361">
        <w:rPr>
          <w:sz w:val="28"/>
        </w:rPr>
        <w:t xml:space="preserve"> секундомер</w:t>
      </w:r>
    </w:p>
    <w:p w:rsidR="00695361" w:rsidRPr="00695361" w:rsidRDefault="00695361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 xml:space="preserve">Температура </w:t>
      </w:r>
      <w:r w:rsidRPr="00695361">
        <w:rPr>
          <w:sz w:val="28"/>
        </w:rPr>
        <w:sym w:font="Wingdings" w:char="F0E0"/>
      </w:r>
      <w:r w:rsidRPr="00695361">
        <w:rPr>
          <w:sz w:val="28"/>
        </w:rPr>
        <w:t xml:space="preserve"> термометр</w:t>
      </w:r>
    </w:p>
    <w:p w:rsidR="00695361" w:rsidRPr="00695361" w:rsidRDefault="00695361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 xml:space="preserve">Сила тока </w:t>
      </w:r>
      <w:r w:rsidRPr="00695361">
        <w:rPr>
          <w:sz w:val="28"/>
        </w:rPr>
        <w:sym w:font="Wingdings" w:char="F0E0"/>
      </w:r>
      <w:r w:rsidRPr="00695361">
        <w:rPr>
          <w:sz w:val="28"/>
        </w:rPr>
        <w:t xml:space="preserve"> амперметр</w:t>
      </w:r>
    </w:p>
    <w:p w:rsidR="00695361" w:rsidRPr="00695361" w:rsidRDefault="00695361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 xml:space="preserve">Влажность </w:t>
      </w:r>
      <w:r w:rsidRPr="00695361">
        <w:rPr>
          <w:sz w:val="28"/>
        </w:rPr>
        <w:sym w:font="Wingdings" w:char="F0E0"/>
      </w:r>
      <w:r w:rsidRPr="00695361">
        <w:rPr>
          <w:sz w:val="28"/>
        </w:rPr>
        <w:t xml:space="preserve"> психрометр</w:t>
      </w:r>
    </w:p>
    <w:p w:rsidR="00695361" w:rsidRPr="00695361" w:rsidRDefault="00695361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 xml:space="preserve">Давление </w:t>
      </w:r>
      <w:r w:rsidRPr="00695361">
        <w:rPr>
          <w:sz w:val="28"/>
        </w:rPr>
        <w:sym w:font="Wingdings" w:char="F0E0"/>
      </w:r>
      <w:r w:rsidRPr="00695361">
        <w:rPr>
          <w:sz w:val="28"/>
        </w:rPr>
        <w:t xml:space="preserve"> барометр / манометр</w:t>
      </w:r>
    </w:p>
    <w:p w:rsidR="00695361" w:rsidRPr="00695361" w:rsidRDefault="00695361" w:rsidP="00695361">
      <w:pPr>
        <w:pStyle w:val="a5"/>
        <w:ind w:left="1440" w:hanging="1440"/>
        <w:rPr>
          <w:sz w:val="28"/>
        </w:rPr>
      </w:pPr>
      <w:r w:rsidRPr="00695361">
        <w:rPr>
          <w:sz w:val="28"/>
        </w:rPr>
        <w:t xml:space="preserve">Электрическое напряжение </w:t>
      </w:r>
      <w:r w:rsidRPr="00695361">
        <w:rPr>
          <w:sz w:val="28"/>
        </w:rPr>
        <w:sym w:font="Wingdings" w:char="F0E0"/>
      </w:r>
      <w:r w:rsidRPr="00695361">
        <w:rPr>
          <w:sz w:val="28"/>
        </w:rPr>
        <w:t xml:space="preserve"> вольтметр</w:t>
      </w:r>
    </w:p>
    <w:p w:rsidR="00975636" w:rsidRPr="00695361" w:rsidRDefault="00975636" w:rsidP="00C0400C">
      <w:pPr>
        <w:pStyle w:val="a5"/>
        <w:ind w:left="1440" w:firstLine="0"/>
        <w:rPr>
          <w:sz w:val="28"/>
        </w:rPr>
      </w:pP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4308"/>
        <w:gridCol w:w="4308"/>
      </w:tblGrid>
      <w:tr w:rsidR="00695361" w:rsidRPr="007E1F4E" w:rsidTr="00695361">
        <w:tc>
          <w:tcPr>
            <w:tcW w:w="4308" w:type="dxa"/>
          </w:tcPr>
          <w:p w:rsidR="00695361" w:rsidRPr="007E1F4E" w:rsidRDefault="00695361" w:rsidP="00CC5356">
            <w:pPr>
              <w:pStyle w:val="a5"/>
              <w:ind w:left="0" w:firstLine="0"/>
              <w:jc w:val="left"/>
              <w:rPr>
                <w:b/>
                <w:sz w:val="28"/>
              </w:rPr>
            </w:pPr>
            <w:r w:rsidRPr="007E1F4E">
              <w:rPr>
                <w:b/>
                <w:sz w:val="28"/>
              </w:rPr>
              <w:t>Название группы понятий</w:t>
            </w:r>
          </w:p>
        </w:tc>
        <w:tc>
          <w:tcPr>
            <w:tcW w:w="4308" w:type="dxa"/>
          </w:tcPr>
          <w:p w:rsidR="00695361" w:rsidRPr="007E1F4E" w:rsidRDefault="00695361" w:rsidP="00CC5356">
            <w:pPr>
              <w:pStyle w:val="a5"/>
              <w:ind w:left="0" w:firstLine="0"/>
              <w:jc w:val="left"/>
              <w:rPr>
                <w:b/>
                <w:sz w:val="28"/>
              </w:rPr>
            </w:pPr>
            <w:r w:rsidRPr="007E1F4E">
              <w:rPr>
                <w:b/>
                <w:sz w:val="28"/>
              </w:rPr>
              <w:t>Перечень понятий</w:t>
            </w:r>
          </w:p>
        </w:tc>
      </w:tr>
      <w:tr w:rsidR="00695361" w:rsidRPr="007E1F4E" w:rsidTr="00695361">
        <w:tc>
          <w:tcPr>
            <w:tcW w:w="4308" w:type="dxa"/>
          </w:tcPr>
          <w:p w:rsidR="00695361" w:rsidRPr="007E1F4E" w:rsidRDefault="00695361" w:rsidP="00CC5356">
            <w:pPr>
              <w:pStyle w:val="a5"/>
              <w:ind w:left="0" w:firstLine="0"/>
              <w:jc w:val="left"/>
              <w:rPr>
                <w:b/>
                <w:sz w:val="28"/>
              </w:rPr>
            </w:pPr>
            <w:r w:rsidRPr="007E1F4E">
              <w:rPr>
                <w:b/>
                <w:sz w:val="28"/>
              </w:rPr>
              <w:t>Физические величины</w:t>
            </w:r>
          </w:p>
        </w:tc>
        <w:tc>
          <w:tcPr>
            <w:tcW w:w="4308" w:type="dxa"/>
          </w:tcPr>
          <w:p w:rsidR="00695361" w:rsidRPr="007E1F4E" w:rsidRDefault="00695361" w:rsidP="00CC5356">
            <w:pPr>
              <w:pStyle w:val="a5"/>
              <w:ind w:left="0" w:firstLine="0"/>
              <w:jc w:val="left"/>
              <w:rPr>
                <w:b/>
                <w:sz w:val="28"/>
              </w:rPr>
            </w:pPr>
            <w:r w:rsidRPr="007E1F4E">
              <w:rPr>
                <w:b/>
                <w:sz w:val="28"/>
              </w:rPr>
              <w:t>Объем, сила тяжести, масса</w:t>
            </w:r>
          </w:p>
        </w:tc>
      </w:tr>
      <w:tr w:rsidR="00695361" w:rsidRPr="007E1F4E" w:rsidTr="00695361">
        <w:tc>
          <w:tcPr>
            <w:tcW w:w="4308" w:type="dxa"/>
          </w:tcPr>
          <w:p w:rsidR="00695361" w:rsidRPr="007E1F4E" w:rsidRDefault="00695361" w:rsidP="00CC5356">
            <w:pPr>
              <w:pStyle w:val="a5"/>
              <w:ind w:left="0" w:firstLine="0"/>
              <w:jc w:val="left"/>
              <w:rPr>
                <w:b/>
                <w:sz w:val="28"/>
              </w:rPr>
            </w:pPr>
            <w:r w:rsidRPr="007E1F4E">
              <w:rPr>
                <w:b/>
                <w:sz w:val="28"/>
              </w:rPr>
              <w:t>Физические явления</w:t>
            </w:r>
          </w:p>
        </w:tc>
        <w:tc>
          <w:tcPr>
            <w:tcW w:w="4308" w:type="dxa"/>
          </w:tcPr>
          <w:p w:rsidR="00695361" w:rsidRPr="007E1F4E" w:rsidRDefault="00695361" w:rsidP="00CC5356">
            <w:pPr>
              <w:pStyle w:val="a5"/>
              <w:ind w:left="0" w:firstLine="0"/>
              <w:jc w:val="left"/>
              <w:rPr>
                <w:b/>
                <w:sz w:val="28"/>
              </w:rPr>
            </w:pPr>
            <w:r w:rsidRPr="007E1F4E">
              <w:rPr>
                <w:b/>
                <w:sz w:val="28"/>
              </w:rPr>
              <w:t>Диффузия, кипение, трение</w:t>
            </w:r>
          </w:p>
        </w:tc>
      </w:tr>
      <w:tr w:rsidR="00695361" w:rsidRPr="00695361" w:rsidTr="00695361">
        <w:tc>
          <w:tcPr>
            <w:tcW w:w="4308" w:type="dxa"/>
          </w:tcPr>
          <w:p w:rsidR="00695361" w:rsidRPr="00695361" w:rsidRDefault="00695361" w:rsidP="00CC5356">
            <w:pPr>
              <w:pStyle w:val="a5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4308" w:type="dxa"/>
          </w:tcPr>
          <w:p w:rsidR="00695361" w:rsidRPr="00695361" w:rsidRDefault="00695361" w:rsidP="00CC5356">
            <w:pPr>
              <w:pStyle w:val="a5"/>
              <w:ind w:left="0" w:firstLine="0"/>
              <w:jc w:val="left"/>
              <w:rPr>
                <w:sz w:val="28"/>
              </w:rPr>
            </w:pPr>
          </w:p>
        </w:tc>
      </w:tr>
    </w:tbl>
    <w:p w:rsidR="00975636" w:rsidRDefault="00975636" w:rsidP="00C0400C">
      <w:pPr>
        <w:pStyle w:val="a5"/>
        <w:ind w:left="1440" w:firstLine="0"/>
        <w:rPr>
          <w:b/>
          <w:sz w:val="28"/>
        </w:rPr>
      </w:pPr>
    </w:p>
    <w:p w:rsidR="00975636" w:rsidRPr="007E1F4E" w:rsidRDefault="007E1F4E" w:rsidP="00695361">
      <w:pPr>
        <w:rPr>
          <w:b/>
          <w:bCs/>
          <w:sz w:val="28"/>
        </w:rPr>
      </w:pPr>
      <w:r w:rsidRPr="007E1F4E">
        <w:rPr>
          <w:b/>
          <w:sz w:val="28"/>
        </w:rPr>
        <w:t xml:space="preserve">Задание 2. </w:t>
      </w:r>
      <w:r w:rsidRPr="007E1F4E">
        <w:rPr>
          <w:b/>
          <w:bCs/>
          <w:sz w:val="28"/>
        </w:rPr>
        <w:t>Определение понятий и величин в кинематике</w:t>
      </w:r>
    </w:p>
    <w:p w:rsidR="007E1F4E" w:rsidRPr="007E1F4E" w:rsidRDefault="007E1F4E" w:rsidP="007E1F4E">
      <w:pPr>
        <w:rPr>
          <w:sz w:val="28"/>
        </w:rPr>
      </w:pPr>
      <w:r w:rsidRPr="007E1F4E">
        <w:rPr>
          <w:sz w:val="28"/>
        </w:rPr>
        <w:t>Выберите два утверждения, которые верно описывают движение автомобиля, и запишите номера, под которыми они указаны.</w:t>
      </w:r>
    </w:p>
    <w:p w:rsidR="007E1F4E" w:rsidRPr="007E1F4E" w:rsidRDefault="007E1F4E" w:rsidP="007E1F4E">
      <w:pPr>
        <w:rPr>
          <w:sz w:val="28"/>
        </w:rPr>
      </w:pPr>
      <w:r w:rsidRPr="007E1F4E">
        <w:rPr>
          <w:bCs/>
          <w:sz w:val="28"/>
        </w:rPr>
        <w:t>Максимальное количество баллов - 2</w:t>
      </w:r>
    </w:p>
    <w:p w:rsidR="007E1F4E" w:rsidRPr="007E1F4E" w:rsidRDefault="007E1F4E" w:rsidP="007E1F4E">
      <w:pPr>
        <w:rPr>
          <w:sz w:val="28"/>
        </w:rPr>
      </w:pPr>
      <w:r w:rsidRPr="007E1F4E">
        <w:rPr>
          <w:sz w:val="28"/>
        </w:rPr>
        <w:t>Автомобиль движется по прямой улице. На графике представлена зависимость его скорости от времени.</w:t>
      </w:r>
      <w:r>
        <w:rPr>
          <w:noProof/>
          <w:sz w:val="28"/>
          <w:lang w:eastAsia="ru-RU"/>
        </w:rPr>
        <w:lastRenderedPageBreak/>
        <w:drawing>
          <wp:inline distT="0" distB="0" distL="0" distR="0" wp14:anchorId="3296F9E6">
            <wp:extent cx="4889500" cy="2036445"/>
            <wp:effectExtent l="0" t="0" r="635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203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1F4E" w:rsidRPr="007E1F4E" w:rsidRDefault="007E1F4E" w:rsidP="007E1F4E">
      <w:pPr>
        <w:rPr>
          <w:sz w:val="28"/>
        </w:rPr>
      </w:pPr>
      <w:r w:rsidRPr="007E1F4E">
        <w:rPr>
          <w:sz w:val="28"/>
        </w:rPr>
        <w:t>Выберите два утверждения, которые верно описывают движение автомобиля, и запишите номера, под которыми они указаны:</w:t>
      </w:r>
    </w:p>
    <w:p w:rsidR="007E1F4E" w:rsidRPr="007E1F4E" w:rsidRDefault="007E1F4E" w:rsidP="007E1F4E">
      <w:pPr>
        <w:rPr>
          <w:sz w:val="28"/>
        </w:rPr>
      </w:pPr>
      <w:r w:rsidRPr="007E1F4E">
        <w:rPr>
          <w:sz w:val="28"/>
        </w:rPr>
        <w:t xml:space="preserve"> </w:t>
      </w:r>
    </w:p>
    <w:p w:rsidR="007E1F4E" w:rsidRPr="007E1F4E" w:rsidRDefault="007E1F4E" w:rsidP="007E1F4E">
      <w:pPr>
        <w:rPr>
          <w:sz w:val="28"/>
        </w:rPr>
      </w:pPr>
      <w:r w:rsidRPr="007E1F4E">
        <w:rPr>
          <w:sz w:val="28"/>
        </w:rPr>
        <w:t>1) Первые 10 с автомобиль движется равномерно, а следующие 10 с стоит на месте.</w:t>
      </w:r>
    </w:p>
    <w:p w:rsidR="007E1F4E" w:rsidRPr="007E1F4E" w:rsidRDefault="007E1F4E" w:rsidP="007E1F4E">
      <w:pPr>
        <w:rPr>
          <w:sz w:val="28"/>
        </w:rPr>
      </w:pPr>
      <w:r w:rsidRPr="007E1F4E">
        <w:rPr>
          <w:b/>
          <w:sz w:val="28"/>
        </w:rPr>
        <w:t>2)</w:t>
      </w:r>
      <w:r w:rsidRPr="007E1F4E">
        <w:rPr>
          <w:sz w:val="28"/>
        </w:rPr>
        <w:t xml:space="preserve"> Первые 10 с автомобиль движется </w:t>
      </w:r>
      <w:proofErr w:type="spellStart"/>
      <w:r w:rsidRPr="007E1F4E">
        <w:rPr>
          <w:sz w:val="28"/>
        </w:rPr>
        <w:t>равноускоренно</w:t>
      </w:r>
      <w:proofErr w:type="spellEnd"/>
      <w:r w:rsidRPr="007E1F4E">
        <w:rPr>
          <w:sz w:val="28"/>
        </w:rPr>
        <w:t>, а следующие 10 с – равномерно.</w:t>
      </w:r>
    </w:p>
    <w:p w:rsidR="007E1F4E" w:rsidRPr="007E1F4E" w:rsidRDefault="007E1F4E" w:rsidP="007E1F4E">
      <w:pPr>
        <w:rPr>
          <w:sz w:val="28"/>
        </w:rPr>
      </w:pPr>
      <w:r w:rsidRPr="007E1F4E">
        <w:rPr>
          <w:sz w:val="28"/>
        </w:rPr>
        <w:t>3) Максимальная скорость автомобиля за весь период наблюдения составляет 72 км/ч.</w:t>
      </w:r>
    </w:p>
    <w:p w:rsidR="007E1F4E" w:rsidRPr="007E1F4E" w:rsidRDefault="007E1F4E" w:rsidP="007E1F4E">
      <w:pPr>
        <w:rPr>
          <w:sz w:val="28"/>
        </w:rPr>
      </w:pPr>
      <w:r w:rsidRPr="007E1F4E">
        <w:rPr>
          <w:sz w:val="28"/>
        </w:rPr>
        <w:t>4) Через 30 с автомобиль остановился, а затем поехал в другую сторону.</w:t>
      </w:r>
    </w:p>
    <w:p w:rsidR="007E1F4E" w:rsidRPr="007E1F4E" w:rsidRDefault="007E1F4E" w:rsidP="007E1F4E">
      <w:pPr>
        <w:rPr>
          <w:sz w:val="28"/>
        </w:rPr>
      </w:pPr>
      <w:r w:rsidRPr="007E1F4E">
        <w:rPr>
          <w:b/>
          <w:sz w:val="28"/>
        </w:rPr>
        <w:t>5)</w:t>
      </w:r>
      <w:r w:rsidRPr="007E1F4E">
        <w:rPr>
          <w:sz w:val="28"/>
        </w:rPr>
        <w:t xml:space="preserve"> Максимальный модуль ускорения автомобиля за весь период наблюдения равен 3 м/с2.</w:t>
      </w:r>
    </w:p>
    <w:p w:rsidR="00975636" w:rsidRDefault="00975636" w:rsidP="00C0400C">
      <w:pPr>
        <w:pStyle w:val="a5"/>
        <w:ind w:left="1440" w:firstLine="0"/>
        <w:rPr>
          <w:b/>
          <w:sz w:val="28"/>
        </w:rPr>
      </w:pPr>
    </w:p>
    <w:p w:rsidR="00C0400C" w:rsidRPr="0087381A" w:rsidRDefault="0087381A" w:rsidP="0087381A">
      <w:pPr>
        <w:rPr>
          <w:b/>
          <w:sz w:val="28"/>
        </w:rPr>
      </w:pPr>
      <w:r>
        <w:rPr>
          <w:b/>
          <w:sz w:val="28"/>
        </w:rPr>
        <w:t xml:space="preserve">     </w:t>
      </w:r>
      <w:r w:rsidR="00C0400C" w:rsidRPr="0087381A">
        <w:rPr>
          <w:b/>
          <w:sz w:val="28"/>
        </w:rPr>
        <w:t xml:space="preserve">Задание 4. </w:t>
      </w:r>
    </w:p>
    <w:p w:rsidR="00C0400C" w:rsidRPr="00AF590C" w:rsidRDefault="00C0400C" w:rsidP="00C0400C">
      <w:pPr>
        <w:pStyle w:val="a5"/>
        <w:ind w:left="1440" w:firstLine="0"/>
        <w:rPr>
          <w:i/>
          <w:iCs/>
          <w:color w:val="000000"/>
          <w:sz w:val="28"/>
          <w:shd w:val="clear" w:color="auto" w:fill="FFFFFF"/>
        </w:rPr>
      </w:pPr>
      <w:r w:rsidRPr="00AF590C">
        <w:rPr>
          <w:color w:val="000000"/>
          <w:sz w:val="28"/>
          <w:shd w:val="clear" w:color="auto" w:fill="FFFFFF"/>
        </w:rPr>
        <w:t>Четыре металлических бруска (</w:t>
      </w:r>
      <w:r w:rsidRPr="00AF590C">
        <w:rPr>
          <w:i/>
          <w:iCs/>
          <w:color w:val="000000"/>
          <w:sz w:val="28"/>
          <w:shd w:val="clear" w:color="auto" w:fill="FFFFFF"/>
        </w:rPr>
        <w:t>A</w:t>
      </w:r>
      <w:r w:rsidRPr="00AF590C">
        <w:rPr>
          <w:color w:val="000000"/>
          <w:sz w:val="28"/>
          <w:shd w:val="clear" w:color="auto" w:fill="FFFFFF"/>
        </w:rPr>
        <w:t>, </w:t>
      </w:r>
      <w:r w:rsidRPr="00AF590C">
        <w:rPr>
          <w:i/>
          <w:iCs/>
          <w:color w:val="000000"/>
          <w:sz w:val="28"/>
          <w:shd w:val="clear" w:color="auto" w:fill="FFFFFF"/>
        </w:rPr>
        <w:t>B</w:t>
      </w:r>
      <w:r w:rsidRPr="00AF590C">
        <w:rPr>
          <w:color w:val="000000"/>
          <w:sz w:val="28"/>
          <w:shd w:val="clear" w:color="auto" w:fill="FFFFFF"/>
        </w:rPr>
        <w:t>, </w:t>
      </w:r>
      <w:r w:rsidRPr="00AF590C">
        <w:rPr>
          <w:i/>
          <w:iCs/>
          <w:color w:val="000000"/>
          <w:sz w:val="28"/>
          <w:shd w:val="clear" w:color="auto" w:fill="FFFFFF"/>
        </w:rPr>
        <w:t>C</w:t>
      </w:r>
      <w:r w:rsidRPr="00AF590C">
        <w:rPr>
          <w:color w:val="000000"/>
          <w:sz w:val="28"/>
          <w:shd w:val="clear" w:color="auto" w:fill="FFFFFF"/>
        </w:rPr>
        <w:t> и </w:t>
      </w:r>
      <w:r w:rsidRPr="00AF590C">
        <w:rPr>
          <w:i/>
          <w:iCs/>
          <w:color w:val="000000"/>
          <w:sz w:val="28"/>
          <w:shd w:val="clear" w:color="auto" w:fill="FFFFFF"/>
        </w:rPr>
        <w:t>D</w:t>
      </w:r>
      <w:r w:rsidRPr="00AF590C">
        <w:rPr>
          <w:color w:val="000000"/>
          <w:sz w:val="28"/>
          <w:shd w:val="clear" w:color="auto" w:fill="FFFFFF"/>
        </w:rPr>
        <w:t xml:space="preserve">) положили вплотную друг к другу, как </w:t>
      </w:r>
      <w:r w:rsidRPr="00AF590C">
        <w:rPr>
          <w:noProof/>
          <w:sz w:val="28"/>
          <w:lang w:eastAsia="ru-RU"/>
        </w:rPr>
        <w:drawing>
          <wp:anchor distT="0" distB="0" distL="114300" distR="114300" simplePos="0" relativeHeight="251657728" behindDoc="1" locked="0" layoutInCell="1" allowOverlap="1" wp14:anchorId="71CA28D4" wp14:editId="738D420D">
            <wp:simplePos x="0" y="0"/>
            <wp:positionH relativeFrom="column">
              <wp:posOffset>234950</wp:posOffset>
            </wp:positionH>
            <wp:positionV relativeFrom="paragraph">
              <wp:posOffset>19050</wp:posOffset>
            </wp:positionV>
            <wp:extent cx="1151890" cy="1515110"/>
            <wp:effectExtent l="0" t="0" r="0" b="8890"/>
            <wp:wrapTight wrapText="bothSides">
              <wp:wrapPolygon edited="0">
                <wp:start x="0" y="0"/>
                <wp:lineTo x="0" y="21455"/>
                <wp:lineTo x="21076" y="21455"/>
                <wp:lineTo x="21076" y="0"/>
                <wp:lineTo x="0" y="0"/>
              </wp:wrapPolygon>
            </wp:wrapTight>
            <wp:docPr id="2" name="Рисунок 2" descr="https://phys11-vpr.sdamgia.ru/get_file?id=50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ys11-vpr.sdamgia.ru/get_file?id=509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90C">
        <w:rPr>
          <w:color w:val="000000"/>
          <w:sz w:val="28"/>
          <w:shd w:val="clear" w:color="auto" w:fill="FFFFFF"/>
        </w:rPr>
        <w:t>показано на рисунке. Стрелки указывают направление теплопередачи от бруска к бруску. Температуры брусков в данный момент равны 80 °С, 50 °С, 30 °С, 10 °С. Какой из брусков имеет температуру 80 °С? </w:t>
      </w:r>
      <w:r w:rsidRPr="00AF590C">
        <w:rPr>
          <w:i/>
          <w:iCs/>
          <w:color w:val="000000"/>
          <w:sz w:val="28"/>
          <w:shd w:val="clear" w:color="auto" w:fill="FFFFFF"/>
        </w:rPr>
        <w:t>В ответе укажите букву, обозначающую нужный брусок.</w:t>
      </w:r>
    </w:p>
    <w:p w:rsidR="00C0400C" w:rsidRPr="00AF590C" w:rsidRDefault="00C0400C" w:rsidP="00C0400C">
      <w:pPr>
        <w:pStyle w:val="a5"/>
        <w:ind w:left="1440" w:firstLine="0"/>
        <w:rPr>
          <w:sz w:val="28"/>
        </w:rPr>
      </w:pPr>
    </w:p>
    <w:p w:rsidR="00C0400C" w:rsidRPr="00AF590C" w:rsidRDefault="00C0400C" w:rsidP="00C0400C">
      <w:pPr>
        <w:rPr>
          <w:sz w:val="28"/>
        </w:rPr>
      </w:pPr>
      <w:r w:rsidRPr="00AF590C">
        <w:rPr>
          <w:sz w:val="28"/>
        </w:rPr>
        <w:t>Решение: Передача энергии происходит от более нагретого тела к менее нагретому. Температуру 80 °С имеет брусок </w:t>
      </w:r>
      <w:r w:rsidRPr="00AF590C">
        <w:rPr>
          <w:i/>
          <w:iCs/>
          <w:sz w:val="28"/>
        </w:rPr>
        <w:t>А</w:t>
      </w:r>
      <w:r w:rsidRPr="00AF590C">
        <w:rPr>
          <w:sz w:val="28"/>
        </w:rPr>
        <w:t>, потому что только он отдает теплоту всем другим брускам.</w:t>
      </w:r>
    </w:p>
    <w:p w:rsidR="00E75EF9" w:rsidRDefault="00E75EF9" w:rsidP="00E75EF9">
      <w:pPr>
        <w:rPr>
          <w:color w:val="000000"/>
          <w:sz w:val="28"/>
          <w:szCs w:val="28"/>
        </w:rPr>
      </w:pPr>
    </w:p>
    <w:p w:rsidR="00E75EF9" w:rsidRPr="00910EDA" w:rsidRDefault="00E75EF9" w:rsidP="00E75EF9">
      <w:pPr>
        <w:jc w:val="center"/>
        <w:rPr>
          <w:b/>
          <w:color w:val="000000"/>
          <w:sz w:val="28"/>
          <w:szCs w:val="28"/>
        </w:rPr>
      </w:pPr>
      <w:r w:rsidRPr="00277857">
        <w:rPr>
          <w:b/>
          <w:color w:val="000000"/>
          <w:sz w:val="28"/>
          <w:szCs w:val="28"/>
          <w:highlight w:val="yellow"/>
        </w:rPr>
        <w:t>Задания 10-11</w:t>
      </w:r>
    </w:p>
    <w:p w:rsidR="00E75EF9" w:rsidRDefault="00E75EF9" w:rsidP="00E75EF9">
      <w:pPr>
        <w:jc w:val="center"/>
        <w:rPr>
          <w:color w:val="000000"/>
          <w:sz w:val="28"/>
          <w:szCs w:val="28"/>
        </w:rPr>
      </w:pPr>
      <w:r w:rsidRPr="00910EDA">
        <w:rPr>
          <w:color w:val="000000"/>
          <w:sz w:val="28"/>
          <w:szCs w:val="28"/>
        </w:rPr>
        <w:t>Методы научного познания: наблюдения и опыты. Определение показания приборов/ Мензурка, динамометр, барометр, амперметр, вольтметр</w:t>
      </w:r>
    </w:p>
    <w:p w:rsidR="00E75EF9" w:rsidRDefault="00E75EF9" w:rsidP="00E75EF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75EF9" w:rsidRDefault="00E75EF9" w:rsidP="00E75EF9">
      <w:pPr>
        <w:shd w:val="clear" w:color="auto" w:fill="FFFFFF"/>
        <w:rPr>
          <w:color w:val="000000"/>
          <w:sz w:val="28"/>
          <w:szCs w:val="28"/>
        </w:rPr>
      </w:pPr>
      <w:r w:rsidRPr="0088646A">
        <w:rPr>
          <w:color w:val="000000"/>
          <w:sz w:val="28"/>
          <w:szCs w:val="28"/>
          <w:u w:val="single"/>
        </w:rPr>
        <w:t>Цена деления шкалы</w:t>
      </w:r>
      <w:r w:rsidRPr="00910EDA">
        <w:rPr>
          <w:color w:val="000000"/>
          <w:sz w:val="28"/>
          <w:szCs w:val="28"/>
        </w:rPr>
        <w:t xml:space="preserve"> — разность значений величины, соответствующих двум соседним отметкам шкалы. </w:t>
      </w:r>
      <w:r>
        <w:rPr>
          <w:color w:val="000000"/>
          <w:sz w:val="28"/>
          <w:szCs w:val="28"/>
        </w:rPr>
        <w:t xml:space="preserve">Чтобы определить цену деления прибора необходимо </w:t>
      </w:r>
      <w:r w:rsidRPr="00910EDA">
        <w:rPr>
          <w:color w:val="000000"/>
          <w:sz w:val="28"/>
          <w:szCs w:val="28"/>
        </w:rPr>
        <w:t xml:space="preserve">выбрать два соседних значения, </w:t>
      </w:r>
      <w:proofErr w:type="gramStart"/>
      <w:r w:rsidRPr="00910EDA">
        <w:rPr>
          <w:color w:val="000000"/>
          <w:sz w:val="28"/>
          <w:szCs w:val="28"/>
        </w:rPr>
        <w:t>например</w:t>
      </w:r>
      <w:proofErr w:type="gramEnd"/>
      <w:r w:rsidRPr="00910EDA">
        <w:rPr>
          <w:color w:val="000000"/>
          <w:sz w:val="28"/>
          <w:szCs w:val="28"/>
        </w:rPr>
        <w:t xml:space="preserve"> 3 см и 4 см, на шкале линейки</w:t>
      </w:r>
      <w:r>
        <w:rPr>
          <w:color w:val="000000"/>
          <w:sz w:val="28"/>
          <w:szCs w:val="28"/>
        </w:rPr>
        <w:t>, около которых стоят числа. П</w:t>
      </w:r>
      <w:r w:rsidRPr="00910EDA">
        <w:rPr>
          <w:color w:val="000000"/>
          <w:sz w:val="28"/>
          <w:szCs w:val="28"/>
        </w:rPr>
        <w:t xml:space="preserve">одсчитать число </w:t>
      </w:r>
      <w:proofErr w:type="gramStart"/>
      <w:r w:rsidRPr="00910EDA">
        <w:rPr>
          <w:color w:val="000000"/>
          <w:sz w:val="28"/>
          <w:szCs w:val="28"/>
        </w:rPr>
        <w:t xml:space="preserve">делений </w:t>
      </w:r>
      <w:r>
        <w:rPr>
          <w:color w:val="000000"/>
          <w:sz w:val="28"/>
          <w:szCs w:val="28"/>
        </w:rPr>
        <w:t xml:space="preserve"> </w:t>
      </w:r>
      <w:r w:rsidRPr="00910EDA">
        <w:rPr>
          <w:color w:val="000000"/>
          <w:sz w:val="28"/>
          <w:szCs w:val="28"/>
        </w:rPr>
        <w:t>между</w:t>
      </w:r>
      <w:proofErr w:type="gramEnd"/>
      <w:r w:rsidRPr="00910EDA">
        <w:rPr>
          <w:color w:val="000000"/>
          <w:sz w:val="28"/>
          <w:szCs w:val="28"/>
        </w:rPr>
        <w:t xml:space="preserve"> этими значениями</w:t>
      </w:r>
      <w:r>
        <w:rPr>
          <w:color w:val="000000"/>
          <w:sz w:val="28"/>
          <w:szCs w:val="28"/>
        </w:rPr>
        <w:t xml:space="preserve"> </w:t>
      </w:r>
    </w:p>
    <w:p w:rsidR="00E75EF9" w:rsidRDefault="00E75EF9" w:rsidP="00E75EF9">
      <w:pPr>
        <w:shd w:val="clear" w:color="auto" w:fill="FFFFFF"/>
        <w:tabs>
          <w:tab w:val="left" w:pos="2694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6192" behindDoc="1" locked="0" layoutInCell="1" allowOverlap="1" wp14:anchorId="0F65B71F" wp14:editId="4C2EEC63">
            <wp:simplePos x="0" y="0"/>
            <wp:positionH relativeFrom="column">
              <wp:posOffset>-13335</wp:posOffset>
            </wp:positionH>
            <wp:positionV relativeFrom="paragraph">
              <wp:posOffset>47625</wp:posOffset>
            </wp:positionV>
            <wp:extent cx="1962150" cy="533400"/>
            <wp:effectExtent l="19050" t="0" r="0" b="0"/>
            <wp:wrapTight wrapText="bothSides">
              <wp:wrapPolygon edited="0">
                <wp:start x="-210" y="0"/>
                <wp:lineTo x="-210" y="20829"/>
                <wp:lineTo x="21600" y="20829"/>
                <wp:lineTo x="21600" y="0"/>
                <wp:lineTo x="-210" y="0"/>
              </wp:wrapPolygon>
            </wp:wrapTight>
            <wp:docPr id="164" name="Рисунок 164" descr="Измерительные приборы в физ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Измерительные приборы в физике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r="23985" b="68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 (на </w:t>
      </w:r>
      <w:proofErr w:type="gramStart"/>
      <w:r>
        <w:rPr>
          <w:color w:val="000000"/>
          <w:sz w:val="28"/>
          <w:szCs w:val="28"/>
        </w:rPr>
        <w:t>линейке</w:t>
      </w:r>
      <w:r w:rsidRPr="00910EDA">
        <w:rPr>
          <w:color w:val="000000"/>
          <w:sz w:val="28"/>
          <w:szCs w:val="28"/>
        </w:rPr>
        <w:t xml:space="preserve">  число</w:t>
      </w:r>
      <w:proofErr w:type="gramEnd"/>
      <w:r w:rsidRPr="00910EDA">
        <w:rPr>
          <w:color w:val="000000"/>
          <w:sz w:val="28"/>
          <w:szCs w:val="28"/>
        </w:rPr>
        <w:t xml:space="preserve"> делений между значениями 3 см и </w:t>
      </w:r>
      <w:r w:rsidRPr="00910EDA">
        <w:rPr>
          <w:color w:val="000000"/>
          <w:sz w:val="28"/>
          <w:szCs w:val="28"/>
        </w:rPr>
        <w:lastRenderedPageBreak/>
        <w:t>4 см равно 10</w:t>
      </w:r>
      <w:r>
        <w:rPr>
          <w:color w:val="000000"/>
          <w:sz w:val="28"/>
          <w:szCs w:val="28"/>
        </w:rPr>
        <w:t>). В</w:t>
      </w:r>
      <w:r w:rsidRPr="00910EDA">
        <w:rPr>
          <w:color w:val="000000"/>
          <w:sz w:val="28"/>
          <w:szCs w:val="28"/>
        </w:rPr>
        <w:t>ычесть из большего значения меньшее (4 см - 3 см = 1 см)</w:t>
      </w:r>
      <w:r>
        <w:rPr>
          <w:color w:val="000000"/>
          <w:sz w:val="28"/>
          <w:szCs w:val="28"/>
        </w:rPr>
        <w:t>. П</w:t>
      </w:r>
      <w:r w:rsidRPr="00910EDA">
        <w:rPr>
          <w:color w:val="000000"/>
          <w:sz w:val="28"/>
          <w:szCs w:val="28"/>
        </w:rPr>
        <w:t>олученный результат разделить на число делений.</w:t>
      </w:r>
      <w:r>
        <w:rPr>
          <w:color w:val="000000"/>
          <w:sz w:val="28"/>
          <w:szCs w:val="28"/>
        </w:rPr>
        <w:t xml:space="preserve"> 1см:10=0,1 см.</w:t>
      </w:r>
    </w:p>
    <w:p w:rsidR="00E75EF9" w:rsidRPr="0088646A" w:rsidRDefault="00E75EF9" w:rsidP="00E75EF9">
      <w:pPr>
        <w:shd w:val="clear" w:color="auto" w:fill="FFFFFF"/>
        <w:rPr>
          <w:rFonts w:ascii="Arial" w:hAnsi="Arial" w:cs="Arial"/>
          <w:color w:val="333333"/>
          <w:lang w:eastAsia="ru-RU"/>
        </w:rPr>
      </w:pPr>
      <w:r w:rsidRPr="0088646A">
        <w:rPr>
          <w:color w:val="000000"/>
          <w:sz w:val="28"/>
          <w:szCs w:val="28"/>
        </w:rPr>
        <w:t>Цена деления шкалы</w:t>
      </w:r>
      <w:r>
        <w:rPr>
          <w:color w:val="000000"/>
          <w:sz w:val="28"/>
          <w:szCs w:val="28"/>
        </w:rPr>
        <w:t xml:space="preserve"> равна 0,1 см.</w:t>
      </w:r>
    </w:p>
    <w:p w:rsidR="00E75EF9" w:rsidRDefault="00E75EF9" w:rsidP="00E75EF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Погрешность измерения равна половине цены деления прибора (если не обговаривается особо).</w:t>
      </w:r>
    </w:p>
    <w:p w:rsidR="00E75EF9" w:rsidRDefault="00E75EF9" w:rsidP="00E75EF9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3F2F80C9" wp14:editId="1C6C6B4D">
            <wp:simplePos x="0" y="0"/>
            <wp:positionH relativeFrom="column">
              <wp:posOffset>-13335</wp:posOffset>
            </wp:positionH>
            <wp:positionV relativeFrom="paragraph">
              <wp:posOffset>85090</wp:posOffset>
            </wp:positionV>
            <wp:extent cx="2476500" cy="1743075"/>
            <wp:effectExtent l="19050" t="0" r="0" b="0"/>
            <wp:wrapTight wrapText="bothSides">
              <wp:wrapPolygon edited="0">
                <wp:start x="-166" y="0"/>
                <wp:lineTo x="-166" y="21482"/>
                <wp:lineTo x="21600" y="21482"/>
                <wp:lineTo x="21600" y="0"/>
                <wp:lineTo x="-166" y="0"/>
              </wp:wrapPolygon>
            </wp:wrapTight>
            <wp:docPr id="167" name="Рисунок 167" descr="Измерительные приборы в физ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Измерительные приборы в физике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 </w:t>
      </w:r>
    </w:p>
    <w:p w:rsidR="00E75EF9" w:rsidRDefault="00E75EF9" w:rsidP="00E75EF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а) </w:t>
      </w:r>
      <w:proofErr w:type="spellStart"/>
      <w:r>
        <w:rPr>
          <w:color w:val="000000"/>
          <w:sz w:val="28"/>
          <w:szCs w:val="28"/>
        </w:rPr>
        <w:t>Ц.д</w:t>
      </w:r>
      <w:proofErr w:type="spellEnd"/>
      <w:r>
        <w:rPr>
          <w:color w:val="000000"/>
          <w:sz w:val="28"/>
          <w:szCs w:val="28"/>
        </w:rPr>
        <w:t>.</w:t>
      </w:r>
      <w:proofErr w:type="gramStart"/>
      <w:r>
        <w:rPr>
          <w:color w:val="000000"/>
          <w:sz w:val="28"/>
          <w:szCs w:val="28"/>
        </w:rPr>
        <w:t>=(</w:t>
      </w:r>
      <w:proofErr w:type="gramEnd"/>
      <w:r>
        <w:rPr>
          <w:color w:val="000000"/>
          <w:sz w:val="28"/>
          <w:szCs w:val="28"/>
        </w:rPr>
        <w:t>60-40):10= 2мл</w:t>
      </w:r>
    </w:p>
    <w:p w:rsidR="00E75EF9" w:rsidRDefault="00E75EF9" w:rsidP="00E75EF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Показания прибора 50 мл ±1 мл</w:t>
      </w:r>
    </w:p>
    <w:p w:rsidR="00E75EF9" w:rsidRDefault="00E75EF9" w:rsidP="00E75EF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proofErr w:type="spellStart"/>
      <w:r>
        <w:rPr>
          <w:color w:val="000000"/>
          <w:sz w:val="28"/>
          <w:szCs w:val="28"/>
        </w:rPr>
        <w:t>Ц.д</w:t>
      </w:r>
      <w:proofErr w:type="spellEnd"/>
      <w:r>
        <w:rPr>
          <w:color w:val="000000"/>
          <w:sz w:val="28"/>
          <w:szCs w:val="28"/>
        </w:rPr>
        <w:t>.</w:t>
      </w:r>
      <w:proofErr w:type="gramStart"/>
      <w:r>
        <w:rPr>
          <w:color w:val="000000"/>
          <w:sz w:val="28"/>
          <w:szCs w:val="28"/>
        </w:rPr>
        <w:t>=(</w:t>
      </w:r>
      <w:proofErr w:type="gramEnd"/>
      <w:r>
        <w:rPr>
          <w:color w:val="000000"/>
          <w:sz w:val="28"/>
          <w:szCs w:val="28"/>
        </w:rPr>
        <w:t>50-40):10= 1</w:t>
      </w:r>
      <w:r w:rsidRPr="00056FCF"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>С</w:t>
      </w:r>
    </w:p>
    <w:p w:rsidR="00E75EF9" w:rsidRDefault="00E75EF9" w:rsidP="00E75EF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Показания прибора 39</w:t>
      </w:r>
      <w:r w:rsidRPr="00056FCF"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>С ±0,5</w:t>
      </w:r>
      <w:r w:rsidRPr="00056FCF"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>С</w:t>
      </w:r>
    </w:p>
    <w:p w:rsidR="00E75EF9" w:rsidRDefault="00E75EF9" w:rsidP="00E75EF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spellStart"/>
      <w:r>
        <w:rPr>
          <w:color w:val="000000"/>
          <w:sz w:val="28"/>
          <w:szCs w:val="28"/>
        </w:rPr>
        <w:t>Ц.д</w:t>
      </w:r>
      <w:proofErr w:type="spellEnd"/>
      <w:r>
        <w:rPr>
          <w:color w:val="000000"/>
          <w:sz w:val="28"/>
          <w:szCs w:val="28"/>
        </w:rPr>
        <w:t>.</w:t>
      </w:r>
      <w:proofErr w:type="gramStart"/>
      <w:r>
        <w:rPr>
          <w:color w:val="000000"/>
          <w:sz w:val="28"/>
          <w:szCs w:val="28"/>
        </w:rPr>
        <w:t>=(</w:t>
      </w:r>
      <w:proofErr w:type="gramEnd"/>
      <w:r>
        <w:rPr>
          <w:color w:val="000000"/>
          <w:sz w:val="28"/>
          <w:szCs w:val="28"/>
        </w:rPr>
        <w:t>80-40):10= 20 км/ч</w:t>
      </w:r>
    </w:p>
    <w:p w:rsidR="00E75EF9" w:rsidRDefault="00E75EF9" w:rsidP="00E75EF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Показания прибора 60 км/ч±10 км/ч</w:t>
      </w:r>
    </w:p>
    <w:p w:rsidR="00E75EF9" w:rsidRDefault="00E75EF9" w:rsidP="00E75EF9">
      <w:pPr>
        <w:jc w:val="center"/>
        <w:rPr>
          <w:b/>
          <w:color w:val="000000"/>
          <w:sz w:val="28"/>
          <w:szCs w:val="28"/>
        </w:rPr>
      </w:pPr>
    </w:p>
    <w:p w:rsidR="00D22464" w:rsidRDefault="00D22464"/>
    <w:p w:rsidR="004B302F" w:rsidRDefault="004B302F"/>
    <w:p w:rsidR="00000000" w:rsidRPr="004B302F" w:rsidRDefault="004B302F" w:rsidP="004B302F">
      <w:pPr>
        <w:rPr>
          <w:sz w:val="28"/>
        </w:rPr>
      </w:pPr>
      <w:r w:rsidRPr="004B302F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88C985" wp14:editId="0CA7B196">
            <wp:simplePos x="0" y="0"/>
            <wp:positionH relativeFrom="column">
              <wp:posOffset>4616450</wp:posOffset>
            </wp:positionH>
            <wp:positionV relativeFrom="paragraph">
              <wp:posOffset>164465</wp:posOffset>
            </wp:positionV>
            <wp:extent cx="1518004" cy="1981200"/>
            <wp:effectExtent l="0" t="0" r="635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004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02F">
        <w:rPr>
          <w:b/>
          <w:sz w:val="28"/>
        </w:rPr>
        <w:t>Пример1.</w:t>
      </w:r>
      <w:r w:rsidRPr="004B302F">
        <w:rPr>
          <w:sz w:val="28"/>
        </w:rPr>
        <w:t xml:space="preserve"> </w:t>
      </w:r>
      <w:r w:rsidR="007315B5" w:rsidRPr="004B302F">
        <w:rPr>
          <w:sz w:val="28"/>
        </w:rPr>
        <w:t>Объём жидк</w:t>
      </w:r>
      <w:r w:rsidR="007315B5" w:rsidRPr="004B302F">
        <w:rPr>
          <w:sz w:val="28"/>
        </w:rPr>
        <w:t xml:space="preserve">ости измерили при помощи мензурки. Погрешность измерения объёма при помощи данной мензурки равна её цене деления. Запишите в ответ показания мензурки в мл с учётом погрешности измерений через точку с запятой. Например, если показания мензурки (25 ± 3) мл, </w:t>
      </w:r>
      <w:r w:rsidR="007315B5" w:rsidRPr="004B302F">
        <w:rPr>
          <w:sz w:val="28"/>
        </w:rPr>
        <w:t>то в ответе следует записать «25;3».</w:t>
      </w:r>
    </w:p>
    <w:p w:rsidR="00000000" w:rsidRDefault="007315B5" w:rsidP="004B302F">
      <w:pPr>
        <w:rPr>
          <w:sz w:val="28"/>
        </w:rPr>
      </w:pPr>
      <w:r w:rsidRPr="004B302F">
        <w:rPr>
          <w:b/>
          <w:bCs/>
          <w:sz w:val="28"/>
        </w:rPr>
        <w:t>Решение.</w:t>
      </w:r>
      <w:r w:rsidR="004B302F" w:rsidRPr="004B302F">
        <w:rPr>
          <w:b/>
          <w:bCs/>
          <w:sz w:val="28"/>
        </w:rPr>
        <w:t xml:space="preserve"> </w:t>
      </w:r>
      <w:r w:rsidRPr="004B302F">
        <w:rPr>
          <w:sz w:val="28"/>
        </w:rPr>
        <w:t xml:space="preserve">Из рисунка видно, что между метками «40» и «60» укладывается 5 делений, значит, цена </w:t>
      </w:r>
      <w:r w:rsidRPr="004B302F">
        <w:rPr>
          <w:sz w:val="28"/>
        </w:rPr>
        <w:t>деления составляет 4 мл. По условию погрешность измерения равна цене деления. Жидкость находится на отметке 48 мл. Таким образом, показания мензурки: (48 ± 4) мл.</w:t>
      </w:r>
    </w:p>
    <w:p w:rsidR="004B302F" w:rsidRDefault="004B302F" w:rsidP="004B302F">
      <w:pPr>
        <w:rPr>
          <w:sz w:val="28"/>
        </w:rPr>
      </w:pPr>
      <w:r>
        <w:rPr>
          <w:sz w:val="28"/>
        </w:rPr>
        <w:t>Ответ: 48;4</w:t>
      </w:r>
    </w:p>
    <w:p w:rsidR="00000000" w:rsidRPr="004B302F" w:rsidRDefault="004B302F" w:rsidP="004B302F">
      <w:pPr>
        <w:rPr>
          <w:sz w:val="28"/>
        </w:rPr>
      </w:pPr>
      <w:r w:rsidRPr="004B302F">
        <w:rPr>
          <w:b/>
          <w:sz w:val="28"/>
        </w:rPr>
        <w:t>Пример 2.</w:t>
      </w:r>
      <w:r>
        <w:rPr>
          <w:sz w:val="28"/>
        </w:rPr>
        <w:t xml:space="preserve"> </w:t>
      </w:r>
      <w:r w:rsidR="007315B5" w:rsidRPr="004B302F">
        <w:rPr>
          <w:sz w:val="28"/>
        </w:rPr>
        <w:t>Длину стороны кубика измерили при помощи линейки. Погрешность измерения длины при помощи данной линейки равна ее цене деления.</w:t>
      </w:r>
    </w:p>
    <w:p w:rsidR="00000000" w:rsidRPr="004B302F" w:rsidRDefault="007315B5" w:rsidP="004B302F">
      <w:pPr>
        <w:rPr>
          <w:sz w:val="28"/>
        </w:rPr>
      </w:pPr>
      <w:r w:rsidRPr="004B302F">
        <w:rPr>
          <w:sz w:val="28"/>
        </w:rPr>
        <w:t xml:space="preserve">Запишите в ответ показания линейки в </w:t>
      </w:r>
      <w:r w:rsidRPr="004B302F">
        <w:rPr>
          <w:sz w:val="28"/>
        </w:rPr>
        <w:t>мм с учётом погрешности измерений через точку с запятой. Например, если показания линейки (25 ± 3) см, то в ответе следует записать «25;3».</w:t>
      </w:r>
    </w:p>
    <w:p w:rsidR="00000000" w:rsidRPr="004B302F" w:rsidRDefault="007315B5" w:rsidP="004B302F">
      <w:pPr>
        <w:rPr>
          <w:sz w:val="28"/>
        </w:rPr>
      </w:pPr>
      <w:r w:rsidRPr="004B302F">
        <w:rPr>
          <w:b/>
          <w:bCs/>
          <w:sz w:val="28"/>
        </w:rPr>
        <w:t xml:space="preserve">Решение. </w:t>
      </w:r>
      <w:r w:rsidRPr="004B302F">
        <w:rPr>
          <w:sz w:val="28"/>
        </w:rPr>
        <w:t xml:space="preserve">Из рисунка видно, что между метками «1» и «2» укладывается 10 делений, </w:t>
      </w:r>
      <w:r w:rsidRPr="004B302F">
        <w:rPr>
          <w:sz w:val="28"/>
        </w:rPr>
        <w:t>значит, цена деления составляет 1 мм. По условию погрешность измерения равна цене деления. Начало кубика находится на отметке 1, а конец на отметке 7,5. Таким образом, показания линейки: (65 ± 1) мм.</w:t>
      </w:r>
    </w:p>
    <w:p w:rsidR="00000000" w:rsidRPr="004B302F" w:rsidRDefault="007315B5" w:rsidP="004B302F">
      <w:pPr>
        <w:rPr>
          <w:sz w:val="28"/>
        </w:rPr>
      </w:pPr>
      <w:proofErr w:type="gramStart"/>
      <w:r w:rsidRPr="004B302F">
        <w:rPr>
          <w:sz w:val="28"/>
        </w:rPr>
        <w:t>Ответ:  65</w:t>
      </w:r>
      <w:proofErr w:type="gramEnd"/>
      <w:r w:rsidRPr="004B302F">
        <w:rPr>
          <w:sz w:val="28"/>
        </w:rPr>
        <w:t>;1.</w:t>
      </w:r>
    </w:p>
    <w:p w:rsidR="004B302F" w:rsidRPr="004B302F" w:rsidRDefault="004B302F" w:rsidP="004B302F">
      <w:pPr>
        <w:rPr>
          <w:sz w:val="28"/>
        </w:rPr>
      </w:pPr>
    </w:p>
    <w:p w:rsidR="004B302F" w:rsidRDefault="004B302F" w:rsidP="004B302F">
      <w:pPr>
        <w:jc w:val="right"/>
      </w:pPr>
    </w:p>
    <w:p w:rsidR="004B302F" w:rsidRDefault="004B302F" w:rsidP="004B302F">
      <w:pPr>
        <w:jc w:val="right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44A9A6D">
            <wp:extent cx="6085205" cy="99601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602" cy="1006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B302F">
      <w:headerReference w:type="default" r:id="rId24"/>
      <w:footerReference w:type="default" r:id="rId25"/>
      <w:pgSz w:w="11900" w:h="16840"/>
      <w:pgMar w:top="1440" w:right="600" w:bottom="960" w:left="1460" w:header="987" w:footer="7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5B5" w:rsidRDefault="007315B5">
      <w:r>
        <w:separator/>
      </w:r>
    </w:p>
  </w:endnote>
  <w:endnote w:type="continuationSeparator" w:id="0">
    <w:p w:rsidR="007315B5" w:rsidRDefault="0073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392" w:rsidRDefault="00672392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392" w:rsidRDefault="00672392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392" w:rsidRDefault="0067239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5B5" w:rsidRDefault="007315B5">
      <w:r>
        <w:separator/>
      </w:r>
    </w:p>
  </w:footnote>
  <w:footnote w:type="continuationSeparator" w:id="0">
    <w:p w:rsidR="007315B5" w:rsidRDefault="00731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392" w:rsidRDefault="00672392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392" w:rsidRDefault="00672392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392" w:rsidRDefault="0067239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62BF"/>
    <w:multiLevelType w:val="multilevel"/>
    <w:tmpl w:val="F780A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D1DFC"/>
    <w:multiLevelType w:val="hybridMultilevel"/>
    <w:tmpl w:val="FB4E714E"/>
    <w:lvl w:ilvl="0" w:tplc="A4200304">
      <w:start w:val="1"/>
      <w:numFmt w:val="decimal"/>
      <w:lvlText w:val="%1."/>
      <w:lvlJc w:val="left"/>
      <w:pPr>
        <w:ind w:left="666" w:hanging="360"/>
      </w:pPr>
      <w:rPr>
        <w:rFonts w:hint="default"/>
        <w:w w:val="96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" w15:restartNumberingAfterBreak="0">
    <w:nsid w:val="30BA0250"/>
    <w:multiLevelType w:val="hybridMultilevel"/>
    <w:tmpl w:val="E3B29EB0"/>
    <w:lvl w:ilvl="0" w:tplc="4E9E72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388C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461EE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DCA4C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88FC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264D9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A500F9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FAA61C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88310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548A7BE7"/>
    <w:multiLevelType w:val="hybridMultilevel"/>
    <w:tmpl w:val="5A0852CE"/>
    <w:lvl w:ilvl="0" w:tplc="251C10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046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C4F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69F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89B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8697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8A5F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C62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C64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41CD4"/>
    <w:multiLevelType w:val="hybridMultilevel"/>
    <w:tmpl w:val="73C027FA"/>
    <w:lvl w:ilvl="0" w:tplc="220682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3E847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98D63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E748E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E82A97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5A4AFC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0B45D4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19482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94292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80F66E3"/>
    <w:multiLevelType w:val="hybridMultilevel"/>
    <w:tmpl w:val="9C62D62E"/>
    <w:lvl w:ilvl="0" w:tplc="4B9E7D1E">
      <w:start w:val="1"/>
      <w:numFmt w:val="decimal"/>
      <w:lvlText w:val="%1."/>
      <w:lvlJc w:val="left"/>
      <w:pPr>
        <w:ind w:left="694" w:hanging="3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1" w:tplc="79F6400C">
      <w:numFmt w:val="bullet"/>
      <w:lvlText w:val="•"/>
      <w:lvlJc w:val="left"/>
      <w:pPr>
        <w:ind w:left="1614" w:hanging="388"/>
      </w:pPr>
      <w:rPr>
        <w:rFonts w:hint="default"/>
        <w:lang w:val="ru-RU" w:eastAsia="en-US" w:bidi="ar-SA"/>
      </w:rPr>
    </w:lvl>
    <w:lvl w:ilvl="2" w:tplc="59384560">
      <w:numFmt w:val="bullet"/>
      <w:lvlText w:val="•"/>
      <w:lvlJc w:val="left"/>
      <w:pPr>
        <w:ind w:left="2528" w:hanging="388"/>
      </w:pPr>
      <w:rPr>
        <w:rFonts w:hint="default"/>
        <w:lang w:val="ru-RU" w:eastAsia="en-US" w:bidi="ar-SA"/>
      </w:rPr>
    </w:lvl>
    <w:lvl w:ilvl="3" w:tplc="085E6F16">
      <w:numFmt w:val="bullet"/>
      <w:lvlText w:val="•"/>
      <w:lvlJc w:val="left"/>
      <w:pPr>
        <w:ind w:left="3442" w:hanging="388"/>
      </w:pPr>
      <w:rPr>
        <w:rFonts w:hint="default"/>
        <w:lang w:val="ru-RU" w:eastAsia="en-US" w:bidi="ar-SA"/>
      </w:rPr>
    </w:lvl>
    <w:lvl w:ilvl="4" w:tplc="1D1E7936">
      <w:numFmt w:val="bullet"/>
      <w:lvlText w:val="•"/>
      <w:lvlJc w:val="left"/>
      <w:pPr>
        <w:ind w:left="4356" w:hanging="388"/>
      </w:pPr>
      <w:rPr>
        <w:rFonts w:hint="default"/>
        <w:lang w:val="ru-RU" w:eastAsia="en-US" w:bidi="ar-SA"/>
      </w:rPr>
    </w:lvl>
    <w:lvl w:ilvl="5" w:tplc="9F2854D4">
      <w:numFmt w:val="bullet"/>
      <w:lvlText w:val="•"/>
      <w:lvlJc w:val="left"/>
      <w:pPr>
        <w:ind w:left="5270" w:hanging="388"/>
      </w:pPr>
      <w:rPr>
        <w:rFonts w:hint="default"/>
        <w:lang w:val="ru-RU" w:eastAsia="en-US" w:bidi="ar-SA"/>
      </w:rPr>
    </w:lvl>
    <w:lvl w:ilvl="6" w:tplc="D878F2EE">
      <w:numFmt w:val="bullet"/>
      <w:lvlText w:val="•"/>
      <w:lvlJc w:val="left"/>
      <w:pPr>
        <w:ind w:left="6184" w:hanging="388"/>
      </w:pPr>
      <w:rPr>
        <w:rFonts w:hint="default"/>
        <w:lang w:val="ru-RU" w:eastAsia="en-US" w:bidi="ar-SA"/>
      </w:rPr>
    </w:lvl>
    <w:lvl w:ilvl="7" w:tplc="2166B04A">
      <w:numFmt w:val="bullet"/>
      <w:lvlText w:val="•"/>
      <w:lvlJc w:val="left"/>
      <w:pPr>
        <w:ind w:left="7098" w:hanging="388"/>
      </w:pPr>
      <w:rPr>
        <w:rFonts w:hint="default"/>
        <w:lang w:val="ru-RU" w:eastAsia="en-US" w:bidi="ar-SA"/>
      </w:rPr>
    </w:lvl>
    <w:lvl w:ilvl="8" w:tplc="89E217D2">
      <w:numFmt w:val="bullet"/>
      <w:lvlText w:val="•"/>
      <w:lvlJc w:val="left"/>
      <w:pPr>
        <w:ind w:left="8012" w:hanging="38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2392"/>
    <w:rsid w:val="00222FAC"/>
    <w:rsid w:val="00316EC0"/>
    <w:rsid w:val="003A1727"/>
    <w:rsid w:val="004B302F"/>
    <w:rsid w:val="004D6A2B"/>
    <w:rsid w:val="00565271"/>
    <w:rsid w:val="00672392"/>
    <w:rsid w:val="00694A72"/>
    <w:rsid w:val="00695361"/>
    <w:rsid w:val="006C7094"/>
    <w:rsid w:val="007315B5"/>
    <w:rsid w:val="00752605"/>
    <w:rsid w:val="007E1F4E"/>
    <w:rsid w:val="0087381A"/>
    <w:rsid w:val="00975636"/>
    <w:rsid w:val="00AB6941"/>
    <w:rsid w:val="00AF590C"/>
    <w:rsid w:val="00C0400C"/>
    <w:rsid w:val="00CD6B29"/>
    <w:rsid w:val="00D10B5E"/>
    <w:rsid w:val="00D22464"/>
    <w:rsid w:val="00DD4F3C"/>
    <w:rsid w:val="00E575E6"/>
    <w:rsid w:val="00E75EF9"/>
    <w:rsid w:val="00F26E47"/>
    <w:rsid w:val="00F6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19ABE"/>
  <w15:docId w15:val="{1ACFAF77-87AE-4BC4-9FA0-0095B0DD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51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92"/>
      <w:ind w:left="1393" w:right="1450"/>
      <w:jc w:val="center"/>
    </w:pPr>
    <w:rPr>
      <w:sz w:val="37"/>
      <w:szCs w:val="37"/>
    </w:rPr>
  </w:style>
  <w:style w:type="paragraph" w:styleId="a5">
    <w:name w:val="List Paragraph"/>
    <w:basedOn w:val="a"/>
    <w:uiPriority w:val="1"/>
    <w:qFormat/>
    <w:pPr>
      <w:spacing w:line="319" w:lineRule="exact"/>
      <w:ind w:left="516" w:hanging="27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10B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0B5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10B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0B5E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DD4F3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F590C"/>
    <w:rPr>
      <w:color w:val="800080" w:themeColor="followedHyperlink"/>
      <w:u w:val="single"/>
    </w:rPr>
  </w:style>
  <w:style w:type="table" w:styleId="ac">
    <w:name w:val="Table Grid"/>
    <w:basedOn w:val="a1"/>
    <w:uiPriority w:val="39"/>
    <w:rsid w:val="00975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124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280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37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78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47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58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4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72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90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neznaika.info/vpr/phys11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phys11-vpr.sdamgia.ru/test?id=147569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fioco.ru/obraztsi_i_opisaniya_vpr_2022" TargetMode="External"/><Relationship Id="rId23" Type="http://schemas.openxmlformats.org/officeDocument/2006/relationships/image" Target="media/image9.png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EC1D2-9AE0-48F5-8965-93094CAB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10</Pages>
  <Words>2800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</cp:revision>
  <dcterms:created xsi:type="dcterms:W3CDTF">2022-10-31T12:32:00Z</dcterms:created>
  <dcterms:modified xsi:type="dcterms:W3CDTF">2022-10-31T19:51:00Z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LastSaved">
    <vt:filetime>2022-10-31T00:00:00Z</vt:filetime>
  </property>
</Properties>
</file>