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D3" w:rsidRDefault="00881219">
      <w:pPr>
        <w:spacing w:before="76" w:line="261" w:lineRule="auto"/>
        <w:ind w:left="10427" w:right="151" w:firstLine="295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0D1050">
        <w:rPr>
          <w:sz w:val="24"/>
        </w:rPr>
        <w:t>ОАУ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0D1050">
        <w:rPr>
          <w:sz w:val="24"/>
        </w:rPr>
        <w:t xml:space="preserve">Лицей №1 </w:t>
      </w:r>
      <w:proofErr w:type="spellStart"/>
      <w:r w:rsidR="000D1050">
        <w:rPr>
          <w:sz w:val="24"/>
        </w:rPr>
        <w:t>г</w:t>
      </w:r>
      <w:proofErr w:type="gramStart"/>
      <w:r w:rsidR="000D1050">
        <w:rPr>
          <w:sz w:val="24"/>
        </w:rPr>
        <w:t>.О</w:t>
      </w:r>
      <w:proofErr w:type="gramEnd"/>
      <w:r w:rsidR="000D1050">
        <w:rPr>
          <w:sz w:val="24"/>
        </w:rPr>
        <w:t>рска</w:t>
      </w:r>
      <w:proofErr w:type="spellEnd"/>
      <w:r w:rsidR="000D1050">
        <w:rPr>
          <w:sz w:val="24"/>
        </w:rPr>
        <w:t xml:space="preserve"> Оренбургской области»</w:t>
      </w:r>
    </w:p>
    <w:p w:rsidR="008C65D3" w:rsidRDefault="00881219">
      <w:pPr>
        <w:spacing w:line="272" w:lineRule="exact"/>
        <w:ind w:right="151"/>
        <w:jc w:val="right"/>
        <w:rPr>
          <w:sz w:val="24"/>
        </w:rPr>
      </w:pPr>
      <w:r>
        <w:rPr>
          <w:sz w:val="24"/>
        </w:rPr>
        <w:t>№</w:t>
      </w:r>
      <w:r w:rsidR="000D1050"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0D1050">
        <w:rPr>
          <w:sz w:val="24"/>
        </w:rPr>
        <w:t>20</w:t>
      </w:r>
      <w:r>
        <w:rPr>
          <w:sz w:val="24"/>
        </w:rPr>
        <w:t>.0</w:t>
      </w:r>
      <w:r w:rsidR="000D1050">
        <w:rPr>
          <w:sz w:val="24"/>
        </w:rPr>
        <w:t>3</w:t>
      </w:r>
      <w:r>
        <w:rPr>
          <w:sz w:val="24"/>
        </w:rPr>
        <w:t>.2023г.</w:t>
      </w:r>
    </w:p>
    <w:p w:rsidR="008C65D3" w:rsidRDefault="008C65D3">
      <w:pPr>
        <w:spacing w:before="1"/>
        <w:rPr>
          <w:sz w:val="28"/>
        </w:rPr>
      </w:pPr>
    </w:p>
    <w:p w:rsidR="008C65D3" w:rsidRDefault="00881219">
      <w:pPr>
        <w:pStyle w:val="a3"/>
        <w:ind w:left="2554" w:right="2595"/>
        <w:jc w:val="center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работы,</w:t>
      </w:r>
    </w:p>
    <w:p w:rsidR="008C65D3" w:rsidRDefault="00881219">
      <w:pPr>
        <w:pStyle w:val="a3"/>
        <w:spacing w:before="21" w:line="259" w:lineRule="auto"/>
        <w:ind w:left="2554" w:right="2599"/>
        <w:jc w:val="center"/>
      </w:pPr>
      <w:r>
        <w:t>обеспечивающий</w:t>
      </w:r>
      <w:r>
        <w:rPr>
          <w:spacing w:val="-2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</w:t>
      </w:r>
      <w:r>
        <w:t>О</w:t>
      </w:r>
      <w:r w:rsidR="000D1050">
        <w:t>А</w:t>
      </w:r>
      <w:r>
        <w:t>У</w:t>
      </w:r>
      <w:r>
        <w:rPr>
          <w:spacing w:val="-1"/>
        </w:rPr>
        <w:t xml:space="preserve"> </w:t>
      </w:r>
      <w:r>
        <w:t>«</w:t>
      </w:r>
      <w:r w:rsidR="000D1050">
        <w:t xml:space="preserve">Лицей №1 </w:t>
      </w:r>
      <w:proofErr w:type="spellStart"/>
      <w:r w:rsidR="000D1050">
        <w:t>г</w:t>
      </w:r>
      <w:proofErr w:type="gramStart"/>
      <w:r w:rsidR="000D1050">
        <w:t>.О</w:t>
      </w:r>
      <w:proofErr w:type="gramEnd"/>
      <w:r w:rsidR="000D1050">
        <w:t>рска</w:t>
      </w:r>
      <w:proofErr w:type="spellEnd"/>
      <w:r w:rsidR="000D1050">
        <w:t xml:space="preserve"> Оренбургской области</w:t>
      </w:r>
      <w:r>
        <w:t>» на 2023 год</w:t>
      </w:r>
    </w:p>
    <w:p w:rsidR="008C65D3" w:rsidRDefault="008C65D3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528"/>
        <w:gridCol w:w="2362"/>
        <w:gridCol w:w="2458"/>
        <w:gridCol w:w="3403"/>
      </w:tblGrid>
      <w:tr w:rsidR="008C65D3">
        <w:trPr>
          <w:trHeight w:val="551"/>
        </w:trPr>
        <w:tc>
          <w:tcPr>
            <w:tcW w:w="848" w:type="dxa"/>
          </w:tcPr>
          <w:p w:rsidR="008C65D3" w:rsidRDefault="00881219">
            <w:pPr>
              <w:pStyle w:val="TableParagraph"/>
              <w:spacing w:line="276" w:lineRule="exact"/>
              <w:ind w:left="254" w:right="22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spacing w:line="273" w:lineRule="exact"/>
              <w:ind w:left="1985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spacing w:line="273" w:lineRule="exact"/>
              <w:ind w:left="396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58" w:type="dxa"/>
          </w:tcPr>
          <w:p w:rsidR="008C65D3" w:rsidRDefault="00881219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76" w:lineRule="exact"/>
              <w:ind w:left="702" w:right="277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</w:tr>
      <w:tr w:rsidR="008C65D3">
        <w:trPr>
          <w:trHeight w:val="1104"/>
        </w:trPr>
        <w:tc>
          <w:tcPr>
            <w:tcW w:w="848" w:type="dxa"/>
          </w:tcPr>
          <w:p w:rsidR="008C65D3" w:rsidRDefault="008812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администрации школы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реализации ФОП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65D3" w:rsidRDefault="00881219" w:rsidP="000D1050">
            <w:pPr>
              <w:pStyle w:val="TableParagraph"/>
              <w:spacing w:line="240" w:lineRule="auto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="000D1050">
              <w:rPr>
                <w:sz w:val="24"/>
              </w:rPr>
              <w:t xml:space="preserve"> Козлова М.С., Акимова М.С.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Составление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5D3" w:rsidRDefault="00881219">
            <w:pPr>
              <w:pStyle w:val="TableParagraph"/>
              <w:spacing w:line="270" w:lineRule="atLeast"/>
              <w:ind w:left="109" w:right="139"/>
              <w:rPr>
                <w:sz w:val="24"/>
              </w:rPr>
            </w:pPr>
            <w:r>
              <w:rPr>
                <w:sz w:val="24"/>
              </w:rPr>
              <w:t>охватом 100%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8C65D3">
        <w:trPr>
          <w:trHeight w:val="1658"/>
        </w:trPr>
        <w:tc>
          <w:tcPr>
            <w:tcW w:w="848" w:type="dxa"/>
          </w:tcPr>
          <w:p w:rsidR="008C65D3" w:rsidRDefault="0088121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Анализ перечня учебников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исключены из перечня и нуждаются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замене.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spacing w:line="240" w:lineRule="auto"/>
              <w:ind w:left="686" w:right="549" w:hanging="11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spacing w:line="270" w:lineRule="exact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D1050" w:rsidRDefault="00881219" w:rsidP="000D1050">
            <w:pPr>
              <w:pStyle w:val="TableParagraph"/>
              <w:spacing w:line="240" w:lineRule="auto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 w:rsidR="000D1050">
              <w:rPr>
                <w:sz w:val="24"/>
              </w:rPr>
              <w:t xml:space="preserve"> Козлова М.С., Акимова М.С.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0D105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 w:rsidR="000D1050">
              <w:rPr>
                <w:sz w:val="24"/>
              </w:rPr>
              <w:t xml:space="preserve"> </w:t>
            </w:r>
            <w:proofErr w:type="spellStart"/>
            <w:r w:rsidR="000D1050">
              <w:rPr>
                <w:sz w:val="24"/>
              </w:rPr>
              <w:t>Бикмурзина</w:t>
            </w:r>
            <w:proofErr w:type="spellEnd"/>
            <w:r w:rsidR="000D1050">
              <w:rPr>
                <w:sz w:val="24"/>
              </w:rPr>
              <w:t xml:space="preserve"> И.Ю.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Перечень учебников,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необходимо закупить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65D3" w:rsidRDefault="00881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8C65D3">
        <w:trPr>
          <w:trHeight w:val="1379"/>
        </w:trPr>
        <w:tc>
          <w:tcPr>
            <w:tcW w:w="848" w:type="dxa"/>
          </w:tcPr>
          <w:p w:rsidR="008C65D3" w:rsidRDefault="008812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C65D3" w:rsidRDefault="00881219" w:rsidP="000D1050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Утверждение ООП, </w:t>
            </w:r>
            <w:proofErr w:type="gramStart"/>
            <w:r>
              <w:rPr>
                <w:sz w:val="24"/>
              </w:rPr>
              <w:t>приведенных</w:t>
            </w:r>
            <w:proofErr w:type="gramEnd"/>
            <w:r>
              <w:rPr>
                <w:sz w:val="24"/>
              </w:rPr>
              <w:t xml:space="preserve">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 w:rsidR="000D1050">
              <w:rPr>
                <w:spacing w:val="-3"/>
                <w:sz w:val="24"/>
              </w:rPr>
              <w:t>лицея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spacing w:line="240" w:lineRule="auto"/>
              <w:ind w:left="686" w:right="672" w:firstLine="13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65D3" w:rsidRDefault="00881219" w:rsidP="000D1050">
            <w:pPr>
              <w:pStyle w:val="TableParagraph"/>
              <w:tabs>
                <w:tab w:val="left" w:pos="2458"/>
              </w:tabs>
              <w:spacing w:line="240" w:lineRule="auto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795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8C65D3" w:rsidRDefault="00881219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приведенных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</w:tr>
      <w:tr w:rsidR="008C65D3">
        <w:trPr>
          <w:trHeight w:val="827"/>
        </w:trPr>
        <w:tc>
          <w:tcPr>
            <w:tcW w:w="848" w:type="dxa"/>
          </w:tcPr>
          <w:p w:rsidR="008C65D3" w:rsidRDefault="00881219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spacing w:line="240" w:lineRule="auto"/>
              <w:ind w:right="94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spacing w:line="240" w:lineRule="auto"/>
              <w:ind w:left="686" w:right="343" w:hanging="332"/>
              <w:rPr>
                <w:sz w:val="24"/>
              </w:rPr>
            </w:pPr>
            <w:r>
              <w:rPr>
                <w:spacing w:val="-1"/>
                <w:sz w:val="24"/>
              </w:rPr>
              <w:t>Январь-февраль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spacing w:line="267" w:lineRule="exact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65D3" w:rsidRDefault="00881219" w:rsidP="000D1050">
            <w:pPr>
              <w:pStyle w:val="TableParagraph"/>
              <w:spacing w:line="240" w:lineRule="auto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="000D1050">
              <w:rPr>
                <w:sz w:val="24"/>
              </w:rPr>
              <w:t xml:space="preserve"> Козлова М.С., Акимова М.С.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406"/>
              <w:rPr>
                <w:sz w:val="24"/>
              </w:rPr>
            </w:pPr>
            <w:r>
              <w:rPr>
                <w:sz w:val="24"/>
              </w:rPr>
              <w:t>Проекты 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C65D3" w:rsidRDefault="00881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8C65D3">
        <w:trPr>
          <w:trHeight w:val="828"/>
        </w:trPr>
        <w:tc>
          <w:tcPr>
            <w:tcW w:w="848" w:type="dxa"/>
          </w:tcPr>
          <w:p w:rsidR="008C65D3" w:rsidRDefault="008812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8C65D3" w:rsidRDefault="00881219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65D3" w:rsidRDefault="00881219" w:rsidP="000D1050">
            <w:pPr>
              <w:pStyle w:val="TableParagraph"/>
              <w:spacing w:line="240" w:lineRule="auto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="000D1050">
              <w:rPr>
                <w:sz w:val="24"/>
              </w:rPr>
              <w:t xml:space="preserve"> </w:t>
            </w:r>
            <w:r w:rsidR="000D1050">
              <w:rPr>
                <w:sz w:val="24"/>
              </w:rPr>
              <w:t>Козлова М.С., Акимова М.С.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8C65D3">
        <w:trPr>
          <w:trHeight w:val="827"/>
        </w:trPr>
        <w:tc>
          <w:tcPr>
            <w:tcW w:w="848" w:type="dxa"/>
          </w:tcPr>
          <w:p w:rsidR="008C65D3" w:rsidRDefault="008812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Проведение заседаний рабочей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C65D3" w:rsidRDefault="00881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spacing w:line="240" w:lineRule="auto"/>
              <w:ind w:left="686" w:right="368" w:hanging="303"/>
              <w:rPr>
                <w:sz w:val="24"/>
              </w:rPr>
            </w:pPr>
            <w:r>
              <w:rPr>
                <w:spacing w:val="-1"/>
                <w:sz w:val="24"/>
              </w:rPr>
              <w:t>Февраль-август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spacing w:line="240" w:lineRule="auto"/>
              <w:ind w:left="851" w:right="433" w:hanging="399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spacing w:line="240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C65D3">
        <w:trPr>
          <w:trHeight w:val="551"/>
        </w:trPr>
        <w:tc>
          <w:tcPr>
            <w:tcW w:w="848" w:type="dxa"/>
          </w:tcPr>
          <w:p w:rsidR="008C65D3" w:rsidRDefault="008812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8C65D3" w:rsidRDefault="00881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</w:p>
          <w:p w:rsidR="008C65D3" w:rsidRDefault="00881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</w:p>
          <w:p w:rsidR="000D1050" w:rsidRDefault="000D1050" w:rsidP="000D1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0D1050" w:rsidRDefault="000D1050" w:rsidP="000D1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362" w:type="dxa"/>
          </w:tcPr>
          <w:p w:rsidR="008C65D3" w:rsidRDefault="00881219">
            <w:pPr>
              <w:pStyle w:val="TableParagraph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8C65D3" w:rsidRDefault="00881219" w:rsidP="000D1050">
            <w:pPr>
              <w:pStyle w:val="TableParagraph"/>
              <w:ind w:left="340" w:right="32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5D3" w:rsidRDefault="00881219" w:rsidP="000D1050">
            <w:pPr>
              <w:pStyle w:val="TableParagraph"/>
              <w:spacing w:line="264" w:lineRule="exact"/>
              <w:ind w:left="338" w:right="32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403" w:type="dxa"/>
          </w:tcPr>
          <w:p w:rsidR="008C65D3" w:rsidRDefault="008812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8C65D3" w:rsidRDefault="000D10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881219">
              <w:rPr>
                <w:sz w:val="24"/>
              </w:rPr>
              <w:t>обраний</w:t>
            </w:r>
          </w:p>
          <w:p w:rsidR="000D1050" w:rsidRDefault="000D1050" w:rsidP="000D105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0D1050" w:rsidRDefault="000D1050" w:rsidP="000D10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лицея</w:t>
            </w:r>
          </w:p>
        </w:tc>
      </w:tr>
      <w:tr w:rsidR="000D1050">
        <w:trPr>
          <w:trHeight w:val="551"/>
        </w:trPr>
        <w:tc>
          <w:tcPr>
            <w:tcW w:w="848" w:type="dxa"/>
          </w:tcPr>
          <w:p w:rsidR="000D1050" w:rsidRDefault="000D1050" w:rsidP="00180CE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0D1050" w:rsidRDefault="000D1050" w:rsidP="00180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0D1050" w:rsidRDefault="000D1050" w:rsidP="00180C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62" w:type="dxa"/>
          </w:tcPr>
          <w:p w:rsidR="000D1050" w:rsidRDefault="000D1050" w:rsidP="00180CE5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0D1050" w:rsidRDefault="000D1050" w:rsidP="00180CE5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D1050" w:rsidRDefault="000D1050" w:rsidP="00180CE5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Козлова М.С., Акимова М.С.</w:t>
            </w:r>
          </w:p>
        </w:tc>
        <w:tc>
          <w:tcPr>
            <w:tcW w:w="3403" w:type="dxa"/>
          </w:tcPr>
          <w:p w:rsidR="000D1050" w:rsidRDefault="000D1050" w:rsidP="00180C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0D1050" w:rsidRDefault="000D1050" w:rsidP="00180C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0D1050">
        <w:trPr>
          <w:trHeight w:val="551"/>
        </w:trPr>
        <w:tc>
          <w:tcPr>
            <w:tcW w:w="848" w:type="dxa"/>
          </w:tcPr>
          <w:p w:rsidR="000D1050" w:rsidRDefault="000D1050" w:rsidP="00180CE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0D1050" w:rsidRDefault="000D1050" w:rsidP="00180CE5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Участие педагогических и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</w:p>
          <w:p w:rsidR="000D1050" w:rsidRDefault="000D1050" w:rsidP="00180C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62" w:type="dxa"/>
          </w:tcPr>
          <w:p w:rsidR="000D1050" w:rsidRDefault="000D1050" w:rsidP="00180CE5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0D1050" w:rsidRDefault="000D1050" w:rsidP="00180CE5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D1050" w:rsidRDefault="000D1050" w:rsidP="00180CE5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Козлова М.С., Акимова М.С.</w:t>
            </w:r>
          </w:p>
        </w:tc>
        <w:tc>
          <w:tcPr>
            <w:tcW w:w="3403" w:type="dxa"/>
          </w:tcPr>
          <w:p w:rsidR="000D1050" w:rsidRDefault="000D1050" w:rsidP="00180C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</w:tc>
      </w:tr>
      <w:tr w:rsidR="000D1050" w:rsidTr="00AC3EF7">
        <w:trPr>
          <w:trHeight w:val="551"/>
        </w:trPr>
        <w:tc>
          <w:tcPr>
            <w:tcW w:w="14599" w:type="dxa"/>
            <w:gridSpan w:val="5"/>
          </w:tcPr>
          <w:p w:rsidR="000D1050" w:rsidRDefault="000D1050" w:rsidP="000D10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D1050">
        <w:trPr>
          <w:trHeight w:val="551"/>
        </w:trPr>
        <w:tc>
          <w:tcPr>
            <w:tcW w:w="848" w:type="dxa"/>
          </w:tcPr>
          <w:p w:rsidR="000D1050" w:rsidRDefault="000D1050" w:rsidP="00180CE5">
            <w:pPr>
              <w:pStyle w:val="TableParagraph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0D1050" w:rsidRDefault="000D1050" w:rsidP="00180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0D1050" w:rsidRDefault="000D1050" w:rsidP="00180C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2362" w:type="dxa"/>
          </w:tcPr>
          <w:p w:rsidR="000D1050" w:rsidRDefault="000D1050" w:rsidP="00180CE5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0D1050" w:rsidRDefault="000D1050" w:rsidP="00180CE5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D1050" w:rsidRDefault="000D1050" w:rsidP="00180CE5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Козлова М.С., Акимова М.С.</w:t>
            </w:r>
          </w:p>
        </w:tc>
        <w:tc>
          <w:tcPr>
            <w:tcW w:w="3403" w:type="dxa"/>
          </w:tcPr>
          <w:p w:rsidR="000D1050" w:rsidRDefault="000D1050" w:rsidP="00180C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D1050">
        <w:trPr>
          <w:trHeight w:val="551"/>
        </w:trPr>
        <w:tc>
          <w:tcPr>
            <w:tcW w:w="848" w:type="dxa"/>
          </w:tcPr>
          <w:p w:rsidR="000D1050" w:rsidRDefault="000D1050" w:rsidP="00180CE5">
            <w:pPr>
              <w:pStyle w:val="TableParagraph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0D1050" w:rsidRDefault="000D1050" w:rsidP="00180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1050" w:rsidRDefault="000D1050" w:rsidP="00881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881219">
              <w:rPr>
                <w:spacing w:val="-2"/>
                <w:sz w:val="24"/>
              </w:rPr>
              <w:t>лицея</w:t>
            </w:r>
          </w:p>
        </w:tc>
        <w:tc>
          <w:tcPr>
            <w:tcW w:w="2362" w:type="dxa"/>
          </w:tcPr>
          <w:p w:rsidR="000D1050" w:rsidRDefault="000D1050" w:rsidP="00180CE5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0D1050" w:rsidRDefault="000D1050" w:rsidP="00180CE5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D1050" w:rsidRDefault="000D1050" w:rsidP="00180CE5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="00881219">
              <w:rPr>
                <w:sz w:val="24"/>
              </w:rPr>
              <w:t xml:space="preserve"> </w:t>
            </w:r>
            <w:r w:rsidR="00881219">
              <w:rPr>
                <w:sz w:val="24"/>
              </w:rPr>
              <w:t>Козлова М.С., Акимова М.С.</w:t>
            </w:r>
          </w:p>
        </w:tc>
        <w:tc>
          <w:tcPr>
            <w:tcW w:w="3403" w:type="dxa"/>
          </w:tcPr>
          <w:p w:rsidR="000D1050" w:rsidRDefault="000D1050" w:rsidP="00180C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0D1050" w:rsidRDefault="000D1050" w:rsidP="00180C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D1050" w:rsidTr="00804B65">
        <w:trPr>
          <w:trHeight w:val="551"/>
        </w:trPr>
        <w:tc>
          <w:tcPr>
            <w:tcW w:w="14599" w:type="dxa"/>
            <w:gridSpan w:val="5"/>
          </w:tcPr>
          <w:p w:rsidR="000D1050" w:rsidRDefault="000D1050" w:rsidP="000D10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D1050">
        <w:trPr>
          <w:trHeight w:val="551"/>
        </w:trPr>
        <w:tc>
          <w:tcPr>
            <w:tcW w:w="848" w:type="dxa"/>
          </w:tcPr>
          <w:p w:rsidR="000D1050" w:rsidRDefault="000D1050" w:rsidP="00180CE5">
            <w:pPr>
              <w:pStyle w:val="TableParagraph"/>
              <w:spacing w:line="270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0D1050" w:rsidRDefault="000D1050" w:rsidP="00180CE5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2" w:type="dxa"/>
          </w:tcPr>
          <w:p w:rsidR="000D1050" w:rsidRDefault="000D1050" w:rsidP="00180CE5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58" w:type="dxa"/>
          </w:tcPr>
          <w:p w:rsidR="000D1050" w:rsidRDefault="000D1050" w:rsidP="00180CE5">
            <w:pPr>
              <w:pStyle w:val="TableParagraph"/>
              <w:spacing w:line="240" w:lineRule="auto"/>
              <w:ind w:left="596" w:right="573" w:hanging="12"/>
              <w:jc w:val="both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D1050" w:rsidRDefault="000D1050" w:rsidP="00881219">
            <w:pPr>
              <w:pStyle w:val="TableParagraph"/>
              <w:spacing w:line="264" w:lineRule="exact"/>
              <w:ind w:left="371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81219">
              <w:rPr>
                <w:spacing w:val="-1"/>
                <w:sz w:val="24"/>
              </w:rPr>
              <w:t>В</w:t>
            </w:r>
            <w:bookmarkStart w:id="0" w:name="_GoBack"/>
            <w:bookmarkEnd w:id="0"/>
            <w:r>
              <w:rPr>
                <w:sz w:val="24"/>
              </w:rPr>
              <w:t>Р</w:t>
            </w:r>
            <w:r w:rsidR="00881219">
              <w:rPr>
                <w:sz w:val="24"/>
              </w:rPr>
              <w:t xml:space="preserve"> Леонова И.В, </w:t>
            </w:r>
            <w:proofErr w:type="spellStart"/>
            <w:r w:rsidR="00881219">
              <w:rPr>
                <w:sz w:val="24"/>
              </w:rPr>
              <w:t>Курамшина</w:t>
            </w:r>
            <w:proofErr w:type="spellEnd"/>
            <w:r w:rsidR="00881219">
              <w:rPr>
                <w:sz w:val="24"/>
              </w:rPr>
              <w:t xml:space="preserve"> Л.Р.</w:t>
            </w:r>
          </w:p>
        </w:tc>
        <w:tc>
          <w:tcPr>
            <w:tcW w:w="3403" w:type="dxa"/>
          </w:tcPr>
          <w:p w:rsidR="000D1050" w:rsidRDefault="000D1050" w:rsidP="00180CE5">
            <w:pPr>
              <w:pStyle w:val="TableParagraph"/>
              <w:spacing w:line="240" w:lineRule="auto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C65D3" w:rsidRDefault="008C65D3">
      <w:pPr>
        <w:spacing w:line="264" w:lineRule="exact"/>
        <w:rPr>
          <w:sz w:val="24"/>
        </w:rPr>
        <w:sectPr w:rsidR="008C65D3">
          <w:type w:val="continuous"/>
          <w:pgSz w:w="16840" w:h="11910" w:orient="landscape"/>
          <w:pgMar w:top="620" w:right="980" w:bottom="280" w:left="1020" w:header="720" w:footer="720" w:gutter="0"/>
          <w:cols w:space="720"/>
        </w:sectPr>
      </w:pPr>
    </w:p>
    <w:p w:rsidR="00000000" w:rsidRDefault="00881219"/>
    <w:sectPr w:rsidR="00000000">
      <w:pgSz w:w="16840" w:h="11910" w:orient="landscape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65D3"/>
    <w:rsid w:val="000D1050"/>
    <w:rsid w:val="00881219"/>
    <w:rsid w:val="008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Licei</cp:lastModifiedBy>
  <cp:revision>2</cp:revision>
  <cp:lastPrinted>2023-07-04T07:16:00Z</cp:lastPrinted>
  <dcterms:created xsi:type="dcterms:W3CDTF">2023-06-21T05:02:00Z</dcterms:created>
  <dcterms:modified xsi:type="dcterms:W3CDTF">2023-07-04T07:17:00Z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