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1B9B" w:rsidRDefault="00A31B9B" w:rsidP="00D22E1C">
      <w:pPr>
        <w:spacing w:after="0"/>
        <w:jc w:val="both"/>
        <w:rPr>
          <w:rFonts w:ascii="Times New Roman" w:hAnsi="Times New Roman"/>
          <w:sz w:val="24"/>
          <w:szCs w:val="24"/>
          <w:lang w:eastAsia="ru-RU"/>
        </w:rPr>
      </w:pPr>
      <w:bookmarkStart w:id="0" w:name="_GoBack"/>
      <w:r>
        <w:rPr>
          <w:rFonts w:ascii="Times New Roman" w:hAnsi="Times New Roman" w:cs="Times New Roman"/>
          <w:noProof/>
          <w:sz w:val="24"/>
          <w:szCs w:val="24"/>
          <w:lang w:eastAsia="ru-RU"/>
        </w:rPr>
        <w:drawing>
          <wp:inline distT="0" distB="0" distL="0" distR="0">
            <wp:extent cx="6743798" cy="92773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lum bright="-20000" contrast="40000"/>
                      <a:extLst>
                        <a:ext uri="{28A0092B-C50C-407E-A947-70E740481C1C}">
                          <a14:useLocalDpi xmlns:a14="http://schemas.microsoft.com/office/drawing/2010/main" val="0"/>
                        </a:ext>
                      </a:extLst>
                    </a:blip>
                    <a:srcRect/>
                    <a:stretch>
                      <a:fillRect/>
                    </a:stretch>
                  </pic:blipFill>
                  <pic:spPr bwMode="auto">
                    <a:xfrm>
                      <a:off x="0" y="0"/>
                      <a:ext cx="6743560" cy="9277022"/>
                    </a:xfrm>
                    <a:prstGeom prst="rect">
                      <a:avLst/>
                    </a:prstGeom>
                    <a:noFill/>
                    <a:ln>
                      <a:noFill/>
                    </a:ln>
                  </pic:spPr>
                </pic:pic>
              </a:graphicData>
            </a:graphic>
          </wp:inline>
        </w:drawing>
      </w:r>
      <w:bookmarkEnd w:id="0"/>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lastRenderedPageBreak/>
        <w:t xml:space="preserve">1.8. Официальный сайт </w:t>
      </w:r>
      <w:r>
        <w:rPr>
          <w:rFonts w:ascii="Times New Roman" w:hAnsi="Times New Roman"/>
          <w:sz w:val="24"/>
          <w:szCs w:val="24"/>
          <w:lang w:eastAsia="ru-RU"/>
        </w:rPr>
        <w:t>лицея</w:t>
      </w:r>
      <w:r w:rsidRPr="00E83D51">
        <w:rPr>
          <w:rFonts w:ascii="Times New Roman" w:hAnsi="Times New Roman"/>
          <w:sz w:val="24"/>
          <w:szCs w:val="24"/>
          <w:lang w:eastAsia="ru-RU"/>
        </w:rPr>
        <w:t xml:space="preserve"> создан с учетом особых потребностей инвалидов по зрению (соответствует требованиям международного стандарта доступности веб-контента и веб-сервисов (WCAG)).</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b/>
          <w:bCs/>
          <w:sz w:val="24"/>
          <w:szCs w:val="24"/>
          <w:lang w:eastAsia="ru-RU"/>
        </w:rPr>
        <w:t xml:space="preserve">2. Информационная структура официального сайта </w:t>
      </w:r>
      <w:r w:rsidR="00152463" w:rsidRPr="00152463">
        <w:rPr>
          <w:rFonts w:ascii="Times New Roman" w:hAnsi="Times New Roman"/>
          <w:b/>
          <w:bCs/>
          <w:sz w:val="24"/>
          <w:szCs w:val="24"/>
          <w:lang w:eastAsia="ru-RU"/>
        </w:rPr>
        <w:t>МОАУ «Лицей № 1 г. Орска Оренбургской области»</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2.1. Информационный ресурс официального сайта </w:t>
      </w:r>
      <w:r w:rsidR="00152463" w:rsidRPr="00E83D51">
        <w:rPr>
          <w:rFonts w:ascii="Times New Roman" w:hAnsi="Times New Roman"/>
          <w:sz w:val="24"/>
          <w:szCs w:val="24"/>
          <w:lang w:eastAsia="ru-RU"/>
        </w:rPr>
        <w:t>МО</w:t>
      </w:r>
      <w:r w:rsidR="00152463">
        <w:rPr>
          <w:rFonts w:ascii="Times New Roman" w:hAnsi="Times New Roman"/>
          <w:sz w:val="24"/>
          <w:szCs w:val="24"/>
          <w:lang w:eastAsia="ru-RU"/>
        </w:rPr>
        <w:t>А</w:t>
      </w:r>
      <w:r w:rsidR="00152463" w:rsidRPr="00E83D51">
        <w:rPr>
          <w:rFonts w:ascii="Times New Roman" w:hAnsi="Times New Roman"/>
          <w:sz w:val="24"/>
          <w:szCs w:val="24"/>
          <w:lang w:eastAsia="ru-RU"/>
        </w:rPr>
        <w:t>У</w:t>
      </w:r>
      <w:r w:rsidR="00152463">
        <w:rPr>
          <w:rFonts w:ascii="Times New Roman" w:hAnsi="Times New Roman"/>
          <w:sz w:val="24"/>
          <w:szCs w:val="24"/>
          <w:lang w:eastAsia="ru-RU"/>
        </w:rPr>
        <w:t xml:space="preserve"> «Лицей № 1 г. Орска Оренбургской области»</w:t>
      </w:r>
      <w:r w:rsidR="00152463" w:rsidRPr="00E83D51">
        <w:rPr>
          <w:rFonts w:ascii="Times New Roman" w:hAnsi="Times New Roman"/>
          <w:sz w:val="24"/>
          <w:szCs w:val="24"/>
          <w:lang w:eastAsia="ru-RU"/>
        </w:rPr>
        <w:t xml:space="preserve"> формируется</w:t>
      </w:r>
      <w:r w:rsidRPr="00E83D51">
        <w:rPr>
          <w:rFonts w:ascii="Times New Roman" w:hAnsi="Times New Roman"/>
          <w:sz w:val="24"/>
          <w:szCs w:val="24"/>
          <w:lang w:eastAsia="ru-RU"/>
        </w:rPr>
        <w:t xml:space="preserve"> из общественно-значимой информации в соответствии с уставной деятельностью </w:t>
      </w:r>
      <w:r>
        <w:rPr>
          <w:rFonts w:ascii="Times New Roman" w:hAnsi="Times New Roman"/>
          <w:sz w:val="24"/>
          <w:szCs w:val="24"/>
          <w:lang w:eastAsia="ru-RU"/>
        </w:rPr>
        <w:t>лицея</w:t>
      </w:r>
      <w:r w:rsidRPr="00E83D51">
        <w:rPr>
          <w:rFonts w:ascii="Times New Roman" w:hAnsi="Times New Roman"/>
          <w:sz w:val="24"/>
          <w:szCs w:val="24"/>
          <w:lang w:eastAsia="ru-RU"/>
        </w:rPr>
        <w:t xml:space="preserve"> для всех участников образовательного процесса, деловых партнеров, заинтересованных лиц.</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2.2. Информационный ресурс официального сайта </w:t>
      </w:r>
      <w:r w:rsidR="00152463">
        <w:rPr>
          <w:rFonts w:ascii="Times New Roman" w:hAnsi="Times New Roman"/>
          <w:sz w:val="24"/>
          <w:szCs w:val="24"/>
          <w:lang w:eastAsia="ru-RU"/>
        </w:rPr>
        <w:t>лицея</w:t>
      </w:r>
      <w:r w:rsidRPr="00E83D51">
        <w:rPr>
          <w:rFonts w:ascii="Times New Roman" w:hAnsi="Times New Roman"/>
          <w:sz w:val="24"/>
          <w:szCs w:val="24"/>
          <w:lang w:eastAsia="ru-RU"/>
        </w:rPr>
        <w:t xml:space="preserve"> является открытым и общедоступным. Информация официального сайта </w:t>
      </w:r>
      <w:r>
        <w:rPr>
          <w:rFonts w:ascii="Times New Roman" w:hAnsi="Times New Roman"/>
          <w:sz w:val="24"/>
          <w:szCs w:val="24"/>
          <w:lang w:eastAsia="ru-RU"/>
        </w:rPr>
        <w:t>лицея</w:t>
      </w:r>
      <w:r w:rsidRPr="00E83D51">
        <w:rPr>
          <w:rFonts w:ascii="Times New Roman" w:hAnsi="Times New Roman"/>
          <w:sz w:val="24"/>
          <w:szCs w:val="24"/>
          <w:lang w:eastAsia="ru-RU"/>
        </w:rPr>
        <w:t xml:space="preserve"> излагается общеупотребительными словами (понятными широкой аудитории) на русском языке.</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2.3. Официальный сайт </w:t>
      </w:r>
      <w:r>
        <w:rPr>
          <w:rFonts w:ascii="Times New Roman" w:hAnsi="Times New Roman"/>
          <w:sz w:val="24"/>
          <w:szCs w:val="24"/>
          <w:lang w:eastAsia="ru-RU"/>
        </w:rPr>
        <w:t xml:space="preserve">лицея </w:t>
      </w:r>
      <w:r w:rsidRPr="00E83D51">
        <w:rPr>
          <w:rFonts w:ascii="Times New Roman" w:hAnsi="Times New Roman"/>
          <w:sz w:val="24"/>
          <w:szCs w:val="24"/>
          <w:lang w:eastAsia="ru-RU"/>
        </w:rPr>
        <w:t xml:space="preserve">является структурным компонентом единого информационного образовательного пространства </w:t>
      </w:r>
      <w:r>
        <w:rPr>
          <w:rFonts w:ascii="Times New Roman" w:hAnsi="Times New Roman"/>
          <w:sz w:val="24"/>
          <w:szCs w:val="24"/>
          <w:lang w:eastAsia="ru-RU"/>
        </w:rPr>
        <w:t>Оренбургской области</w:t>
      </w:r>
      <w:r w:rsidRPr="00E83D51">
        <w:rPr>
          <w:rFonts w:ascii="Times New Roman" w:hAnsi="Times New Roman"/>
          <w:sz w:val="24"/>
          <w:szCs w:val="24"/>
          <w:lang w:eastAsia="ru-RU"/>
        </w:rPr>
        <w:t xml:space="preserve">, связанным гиперссылками с другими информационными ресурсами образовательного пространства региона. Ссылка на официальный сайт </w:t>
      </w:r>
      <w:proofErr w:type="spellStart"/>
      <w:r w:rsidRPr="00E83D51">
        <w:rPr>
          <w:rFonts w:ascii="Times New Roman" w:hAnsi="Times New Roman"/>
          <w:sz w:val="24"/>
          <w:szCs w:val="24"/>
          <w:lang w:eastAsia="ru-RU"/>
        </w:rPr>
        <w:t>Минобрнауки</w:t>
      </w:r>
      <w:proofErr w:type="spellEnd"/>
      <w:r w:rsidRPr="00E83D51">
        <w:rPr>
          <w:rFonts w:ascii="Times New Roman" w:hAnsi="Times New Roman"/>
          <w:sz w:val="24"/>
          <w:szCs w:val="24"/>
          <w:lang w:eastAsia="ru-RU"/>
        </w:rPr>
        <w:t xml:space="preserve"> России обязательна.</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2.4. Информация, размещаемая на официальном сайте </w:t>
      </w:r>
      <w:r>
        <w:rPr>
          <w:rFonts w:ascii="Times New Roman" w:hAnsi="Times New Roman"/>
          <w:sz w:val="24"/>
          <w:szCs w:val="24"/>
          <w:lang w:eastAsia="ru-RU"/>
        </w:rPr>
        <w:t>лицея</w:t>
      </w:r>
      <w:r w:rsidRPr="00E83D51">
        <w:rPr>
          <w:rFonts w:ascii="Times New Roman" w:hAnsi="Times New Roman"/>
          <w:sz w:val="24"/>
          <w:szCs w:val="24"/>
          <w:lang w:eastAsia="ru-RU"/>
        </w:rPr>
        <w:t>, не должна:</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нарушать права субъектов персональных данных;</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нарушать авторское право;</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содержать ненормативную лексику;</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унижать честь, достоинство и деловую репутацию физических и юридических лиц;</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содержать государственную, коммерческую или иную специально охраняемую тайну;</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содержать информационные материалы, содержащие призывы к насилию и насильственному изменению основ конституционного строя, разжигающие социальную, расовую, межнациональную и религиозную рознь, пропаганду наркомании, экстремистских религиозных и политических идей;</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содержать материалы, запрещенные к опубликованию законодательством РФ;</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противоречить профессиональной этике в педагогической деятельности.</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2.6. Информационная структура официального сайта </w:t>
      </w:r>
      <w:r>
        <w:rPr>
          <w:rFonts w:ascii="Times New Roman" w:hAnsi="Times New Roman"/>
          <w:sz w:val="24"/>
          <w:szCs w:val="24"/>
          <w:lang w:eastAsia="ru-RU"/>
        </w:rPr>
        <w:t>лицея</w:t>
      </w:r>
      <w:r w:rsidRPr="00E83D51">
        <w:rPr>
          <w:rFonts w:ascii="Times New Roman" w:hAnsi="Times New Roman"/>
          <w:sz w:val="24"/>
          <w:szCs w:val="24"/>
          <w:lang w:eastAsia="ru-RU"/>
        </w:rPr>
        <w:t xml:space="preserve"> определяется в соответствии с задачами реализации государственной политики в сфере образования.</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2.7. Информационная структура официального сайта </w:t>
      </w:r>
      <w:r>
        <w:rPr>
          <w:rFonts w:ascii="Times New Roman" w:hAnsi="Times New Roman"/>
          <w:sz w:val="24"/>
          <w:szCs w:val="24"/>
          <w:lang w:eastAsia="ru-RU"/>
        </w:rPr>
        <w:t>лицея</w:t>
      </w:r>
      <w:r w:rsidRPr="00E83D51">
        <w:rPr>
          <w:rFonts w:ascii="Times New Roman" w:hAnsi="Times New Roman"/>
          <w:sz w:val="24"/>
          <w:szCs w:val="24"/>
          <w:lang w:eastAsia="ru-RU"/>
        </w:rPr>
        <w:t xml:space="preserve"> формируется из двух видов информационных материалов: обязательных к размещению на </w:t>
      </w:r>
      <w:proofErr w:type="gramStart"/>
      <w:r w:rsidRPr="00E83D51">
        <w:rPr>
          <w:rFonts w:ascii="Times New Roman" w:hAnsi="Times New Roman"/>
          <w:sz w:val="24"/>
          <w:szCs w:val="24"/>
          <w:lang w:eastAsia="ru-RU"/>
        </w:rPr>
        <w:t>сайте</w:t>
      </w:r>
      <w:proofErr w:type="gramEnd"/>
      <w:r w:rsidRPr="00E83D51">
        <w:rPr>
          <w:rFonts w:ascii="Times New Roman" w:hAnsi="Times New Roman"/>
          <w:sz w:val="24"/>
          <w:szCs w:val="24"/>
          <w:lang w:eastAsia="ru-RU"/>
        </w:rPr>
        <w:t xml:space="preserve"> ОО (специальный) и рекомендуемых к размещению (вариативный блок).</w:t>
      </w:r>
    </w:p>
    <w:p w:rsidR="007E5089" w:rsidRPr="00AA0D82" w:rsidRDefault="007E5089" w:rsidP="00D22E1C">
      <w:pPr>
        <w:shd w:val="clear" w:color="auto" w:fill="FFFFFF"/>
        <w:spacing w:after="0"/>
        <w:jc w:val="both"/>
        <w:rPr>
          <w:rFonts w:ascii="Times New Roman" w:eastAsia="Times New Roman" w:hAnsi="Times New Roman"/>
          <w:b/>
          <w:color w:val="333333"/>
          <w:sz w:val="24"/>
          <w:szCs w:val="24"/>
          <w:lang w:eastAsia="ru-RU"/>
        </w:rPr>
      </w:pPr>
      <w:r w:rsidRPr="00E83D51">
        <w:rPr>
          <w:rFonts w:ascii="Times New Roman" w:eastAsia="Times New Roman" w:hAnsi="Times New Roman"/>
          <w:color w:val="333333"/>
          <w:sz w:val="24"/>
          <w:szCs w:val="24"/>
          <w:lang w:eastAsia="ru-RU"/>
        </w:rPr>
        <w:t xml:space="preserve">   </w:t>
      </w:r>
      <w:r w:rsidRPr="00AA0D82">
        <w:rPr>
          <w:rFonts w:ascii="Times New Roman" w:eastAsia="Times New Roman" w:hAnsi="Times New Roman"/>
          <w:b/>
          <w:color w:val="333333"/>
          <w:sz w:val="24"/>
          <w:szCs w:val="24"/>
          <w:lang w:eastAsia="ru-RU"/>
        </w:rPr>
        <w:t>Специальный раздел должен содержать подразделы:</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«Основные сведения»;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«Структура и органы управления образовательной организацией»;</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«Документы»;</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«Образование»;</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«Руководство. Педагогический (научно-педагогический) состав»;</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«Материально-техническое обеспечение и оснащенность образовательного процесса»;</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«Платные образовательные услуги»;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«Финансово-хозяйственная деятельность»;</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«Вакантные места для приема (перевода) обучающихся»;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«Доступная среда»</w:t>
      </w:r>
      <w:r w:rsidR="00D22E1C">
        <w:rPr>
          <w:rFonts w:ascii="Times New Roman" w:eastAsia="Times New Roman" w:hAnsi="Times New Roman"/>
          <w:color w:val="333333"/>
          <w:sz w:val="24"/>
          <w:szCs w:val="24"/>
          <w:lang w:eastAsia="ru-RU"/>
        </w:rPr>
        <w:t>.</w:t>
      </w:r>
    </w:p>
    <w:p w:rsidR="007E5089" w:rsidRPr="00AA0D82" w:rsidRDefault="007E5089" w:rsidP="00D22E1C">
      <w:pPr>
        <w:shd w:val="clear" w:color="auto" w:fill="FFFFFF"/>
        <w:spacing w:after="0"/>
        <w:ind w:firstLine="708"/>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 xml:space="preserve">Подраздел «Образовательные стандарты» создается в специальном разделе при </w:t>
      </w:r>
      <w:r w:rsidR="00D22E1C">
        <w:rPr>
          <w:rFonts w:ascii="Times New Roman" w:eastAsia="Times New Roman" w:hAnsi="Times New Roman"/>
          <w:color w:val="333333"/>
          <w:sz w:val="24"/>
          <w:szCs w:val="24"/>
          <w:lang w:eastAsia="ru-RU"/>
        </w:rPr>
        <w:t>и</w:t>
      </w:r>
      <w:r w:rsidRPr="00AA0D82">
        <w:rPr>
          <w:rFonts w:ascii="Times New Roman" w:eastAsia="Times New Roman" w:hAnsi="Times New Roman"/>
          <w:color w:val="333333"/>
          <w:sz w:val="24"/>
          <w:szCs w:val="24"/>
          <w:lang w:eastAsia="ru-RU"/>
        </w:rPr>
        <w:t>спользовании федеральных государственных образовательных стандартов или образовательных стандартов, разработанных и утвержденных образовательной организацией самостоятельно (далее - утвержденный образовательный стандарт).</w:t>
      </w:r>
    </w:p>
    <w:p w:rsidR="007E5089" w:rsidRPr="00AA0D82" w:rsidRDefault="007E5089" w:rsidP="00D22E1C">
      <w:pPr>
        <w:shd w:val="clear" w:color="auto" w:fill="FFFFFF"/>
        <w:spacing w:after="0"/>
        <w:ind w:firstLine="708"/>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lastRenderedPageBreak/>
        <w:t xml:space="preserve"> Главная страница подраздела «Основные сведения» должна содержать информацию:</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полном и сокращенном (при наличии) наименовании образовательной организации;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дате создания образовательной организации;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об учредителе (учредителях) образовательной организации;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наименовании представительств и филиалов образовательной организации (при наличии) (в том числе, находящихся за пределами Российской Федерации);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о месте нахождения образовательной организации, ее представительств и филиалов (при наличии);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режиме и графике работы образовательной организации, ее представительств и филиалов (при наличии);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контактных телефонах образовательной организации, ее представительств и филиалов (при наличии);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об адресах электронной почты образовательной организации, ее представительств и филиалов (при наличии);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об адресах официальных сайтов представительств и филиалов образовательной организации (при наличии) или страницах в информационно-телекоммуникационной сети «Интернет»;</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местах осуществления образовательной деятельности, в том числе не указанных в приложении к лицензии (реестре лицензий) на осуществление образовательной деятельности в соответствии с частью 4 статьи 91 Федерального закона от 29 декабря 2012 г. № 273-ФЗ «Об образовании в Российской Федерации».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 xml:space="preserve"> </w:t>
      </w:r>
      <w:r w:rsidR="00D22E1C">
        <w:rPr>
          <w:rFonts w:ascii="Times New Roman" w:eastAsia="Times New Roman" w:hAnsi="Times New Roman"/>
          <w:color w:val="333333"/>
          <w:sz w:val="24"/>
          <w:szCs w:val="24"/>
          <w:lang w:eastAsia="ru-RU"/>
        </w:rPr>
        <w:tab/>
      </w:r>
      <w:r w:rsidRPr="00AA0D82">
        <w:rPr>
          <w:rFonts w:ascii="Times New Roman" w:eastAsia="Times New Roman" w:hAnsi="Times New Roman"/>
          <w:color w:val="333333"/>
          <w:sz w:val="24"/>
          <w:szCs w:val="24"/>
          <w:lang w:eastAsia="ru-RU"/>
        </w:rPr>
        <w:t>Главная страница подраздела «Структура и органы управления образовательной организацией» должна содержать информацию:</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структуре и об органах управления образовательной организации с указанием наименований структурных подразделений (органов управления);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фамилиях, именах, отчествах (при наличии) и должностях руководителей структурных подразделений;</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местах нахождения структурных подразделений (органов управления) образовательной организации (при наличии структурных подразделений (органов управления);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об адресах официальных сайтов в информационно-телекоммуникационной сети «Интернет» структурных подразделений (органов управления) образовательной организации (при наличии официальных сайтов);</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об адресах электронной почты структурных подразделений (органов управления) образовательной организации (при наличии электронной почты);</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положениях о структурных подразделениях (об органах управления) образовательной организации с приложением указанных положений в виде электронных документов, подписанных простой электронной подписью в соответствии с Федеральным законом от 6 апреля 2011 г. № 63-ФЗ «Об электронной подписи» (далее - электронный документ) (при наличии структурных подразделений (органов управления).</w:t>
      </w:r>
    </w:p>
    <w:p w:rsidR="007E5089" w:rsidRPr="00AA0D82" w:rsidRDefault="007E5089" w:rsidP="00D22E1C">
      <w:pPr>
        <w:shd w:val="clear" w:color="auto" w:fill="FFFFFF"/>
        <w:spacing w:after="0"/>
        <w:ind w:firstLine="708"/>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На главной странице подраздела «Документы» должны быть размещены следующие документы в виде копий и электронных документов (в части документов, самостоятельно разрабатываемых и утверждаемых образовательной организацией):</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у</w:t>
      </w:r>
      <w:r w:rsidRPr="00AA0D82">
        <w:rPr>
          <w:rFonts w:ascii="Times New Roman" w:eastAsia="Times New Roman" w:hAnsi="Times New Roman"/>
          <w:color w:val="333333"/>
          <w:sz w:val="24"/>
          <w:szCs w:val="24"/>
          <w:lang w:eastAsia="ru-RU"/>
        </w:rPr>
        <w:t>став образовательной организации;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свидетельство о государственной аккредитации (с приложениями) (при наличии);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правила внутреннего распорядка обучающихся;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правила внутреннего трудового распорядка;</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коллективный договор (при наличии);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lastRenderedPageBreak/>
        <w:t xml:space="preserve">- </w:t>
      </w:r>
      <w:r w:rsidRPr="00AA0D82">
        <w:rPr>
          <w:rFonts w:ascii="Times New Roman" w:eastAsia="Times New Roman" w:hAnsi="Times New Roman"/>
          <w:color w:val="333333"/>
          <w:sz w:val="24"/>
          <w:szCs w:val="24"/>
          <w:lang w:eastAsia="ru-RU"/>
        </w:rPr>
        <w:t>отчет о результатах самообследования;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предписания органов, осуществляющих государственный контроль (надзор) в сфере образования, отчеты об исполнении таких предписаний (до подтверждения органом, осуществляющим государственный контроль (надзор) в сфере образования, исполнения предписания или признания его недействительным в установленном законом порядке) (при наличии);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локальные нормативные акты образовательной организации по основным вопросам организации и осуществления образовательной деятельности, в том числе регламентирующие:</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правила приема обучающихся;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режим занятий обучающихся;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формы, периодичность и порядок текущего контроля успеваемости и промежуточной аттестации обучающихся;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порядок и основания перевода, отчисления и восстановления обучающихся;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p w:rsidR="007E5089" w:rsidRPr="00AA0D82" w:rsidRDefault="007E5089" w:rsidP="00D22E1C">
      <w:pPr>
        <w:shd w:val="clear" w:color="auto" w:fill="FFFFFF"/>
        <w:spacing w:after="0"/>
        <w:ind w:firstLine="708"/>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 xml:space="preserve"> Подраздел «Образование» должен содержать информацию:</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а) о реализуемых образовательных программах, в том числе о реализуемых адаптированных образовательных программах, с указанием в отношении каждой образовательной программы:</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форм обучения;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нормативного срока обучения;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срока действия государственной аккредитации образовательной программы (при наличии государственной аккредитации), общественной, профессионально-общественной аккредитации образовательной программы (при наличии общественной, профессионально-общественной аккредитации);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языка(х), на котором(</w:t>
      </w:r>
      <w:proofErr w:type="spellStart"/>
      <w:r w:rsidRPr="00AA0D82">
        <w:rPr>
          <w:rFonts w:ascii="Times New Roman" w:eastAsia="Times New Roman" w:hAnsi="Times New Roman"/>
          <w:color w:val="333333"/>
          <w:sz w:val="24"/>
          <w:szCs w:val="24"/>
          <w:lang w:eastAsia="ru-RU"/>
        </w:rPr>
        <w:t>ых</w:t>
      </w:r>
      <w:proofErr w:type="spellEnd"/>
      <w:r w:rsidRPr="00AA0D82">
        <w:rPr>
          <w:rFonts w:ascii="Times New Roman" w:eastAsia="Times New Roman" w:hAnsi="Times New Roman"/>
          <w:color w:val="333333"/>
          <w:sz w:val="24"/>
          <w:szCs w:val="24"/>
          <w:lang w:eastAsia="ru-RU"/>
        </w:rPr>
        <w:t>) осуществляется образование (обучение);</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учебных предметов, курсов, дисциплин (модулей), предусмотренных соответствующей образовательной программой;</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практики, предусмотренной соответствующей образовательной программой;</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об использовании при реализации образовательной программы электронного обучения и дистанционных образовательных технологий;</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б) об описании образовательной программы с приложением образовательной программы в форме электронного документа или в виде активных ссылок, непосредственный переход по которым позволяет получить доступ к страницам Сайта, содержащим информацию, указанную в подпункте «б» подпункта 3.4. пункта 3 настоящих Требований, в том числе:</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об учебном плане с приложением его в виде электронного документа;</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об аннотации к рабочим программам дисциплин (по каждому учебному предмету, курсу, дисциплине (модулю), практики, в составе образовательной программы) с приложением рабочих программ в виде электронного документа;</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календарном учебном графике с приложением его в виде электронного документа;</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методических и иных документах, разработанных образовательной организацией для обеспечения образовательного процесса, в виде электронного документа;</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в) о численности обучающихся, в том числе:</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об общей численности обучающихся;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lastRenderedPageBreak/>
        <w:t xml:space="preserve">- </w:t>
      </w:r>
      <w:r w:rsidRPr="00AA0D82">
        <w:rPr>
          <w:rFonts w:ascii="Times New Roman" w:eastAsia="Times New Roman" w:hAnsi="Times New Roman"/>
          <w:color w:val="333333"/>
          <w:sz w:val="24"/>
          <w:szCs w:val="24"/>
          <w:lang w:eastAsia="ru-RU"/>
        </w:rPr>
        <w:t>о численности обучающихся за счет бюджетных ассигнований федерального бюджета (в том числе с выделением численности обучающихся, являющихся иностранными гражданами);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численности обучающихся за счет бюджетных ассигнований бюджетов субъектов Российской Федерации (в том числе с выделением численности обучающихся, являющихся иностранными гражданами);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численности обучающихся за счет бюджетных ассигнований местных бюджетов (в том числе с выделением численности обучающихся, являющихся иностранными гражданами);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численности обучающихся по договорам об образовании, заключаемых при приеме на обучение за счет средств физического и (или) юридического лица (далее - договор об оказании платных образовательных услуг) (в том числе с выделением численности обучающихся, являющихся иностранными гражданами).</w:t>
      </w:r>
    </w:p>
    <w:p w:rsidR="007E5089" w:rsidRPr="00AA0D82" w:rsidRDefault="007E5089" w:rsidP="00D22E1C">
      <w:pPr>
        <w:shd w:val="clear" w:color="auto" w:fill="FFFFFF"/>
        <w:spacing w:after="0"/>
        <w:ind w:firstLine="708"/>
        <w:jc w:val="both"/>
        <w:rPr>
          <w:rFonts w:ascii="Times New Roman" w:eastAsia="Times New Roman" w:hAnsi="Times New Roman"/>
          <w:color w:val="333333"/>
          <w:sz w:val="24"/>
          <w:szCs w:val="24"/>
          <w:lang w:eastAsia="ru-RU"/>
        </w:rPr>
      </w:pPr>
      <w:proofErr w:type="gramStart"/>
      <w:r w:rsidRPr="00AA0D82">
        <w:rPr>
          <w:rFonts w:ascii="Times New Roman" w:eastAsia="Times New Roman" w:hAnsi="Times New Roman"/>
          <w:color w:val="333333"/>
          <w:sz w:val="24"/>
          <w:szCs w:val="24"/>
          <w:lang w:eastAsia="ru-RU"/>
        </w:rPr>
        <w:t>Образовательные организации, реализующие общеобразовательные программы, дополнительно указывают наименование образовательной программы.</w:t>
      </w:r>
      <w:proofErr w:type="gramEnd"/>
    </w:p>
    <w:p w:rsidR="007E5089" w:rsidRPr="00AA0D82" w:rsidRDefault="007E5089" w:rsidP="00D22E1C">
      <w:pPr>
        <w:shd w:val="clear" w:color="auto" w:fill="FFFFFF"/>
        <w:spacing w:after="0"/>
        <w:ind w:firstLine="708"/>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Образовательные организации, реализующие профессиональные образовательные программы, дополнительно, для каждой образовательной программы указывают информацию:</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об уровне образования;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коде и наименовании профессии, специальности, направления подготовки;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направлениях и результатах научной (научно-исследовательской) деятельности и научно-исследовательской базе для ее осуществления (для образовательных организаций высшего образования и образовательных организаций дополнительного профессионального образования) (при осуществлении научной (научно-исследовательской) деятельности);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результатах приема по каждой профессии, по каждой специальности среднего профессионального образования, по каждому направлению подготовки или специальности высшего образования с различными условиями приема:</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на места, финансируемые за счет бюджетных ассигнований федерального бюджета;</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на места, финансируемые за счет бюджетных ассигнований бюджетов субъектов Российской Федерации;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на места, финансируемые за счет бюджетных ассигнований местных бюджетов;</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по договорам об оказании платных образовательных услуг;</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о средней сумме набранных баллов по всем вступительным испытаниям (при наличии вступительных испытаний);</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результатах перевода;</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результатах восстановления и отчисления;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г) о лицензии на осуществление образовательной деятельности (выписке из реестра лицензий на осуществление образовательной деятельности).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 xml:space="preserve"> </w:t>
      </w:r>
      <w:r w:rsidR="00D51EFA">
        <w:rPr>
          <w:rFonts w:ascii="Times New Roman" w:eastAsia="Times New Roman" w:hAnsi="Times New Roman"/>
          <w:color w:val="333333"/>
          <w:sz w:val="24"/>
          <w:szCs w:val="24"/>
          <w:lang w:eastAsia="ru-RU"/>
        </w:rPr>
        <w:tab/>
      </w:r>
      <w:r w:rsidRPr="00AA0D82">
        <w:rPr>
          <w:rFonts w:ascii="Times New Roman" w:eastAsia="Times New Roman" w:hAnsi="Times New Roman"/>
          <w:color w:val="333333"/>
          <w:sz w:val="24"/>
          <w:szCs w:val="24"/>
          <w:lang w:eastAsia="ru-RU"/>
        </w:rPr>
        <w:t>Главная страница подраздела «Образовательные стандарты» должна содержать информацию:</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применяемых федеральных государственных образовательных стандартах с приложением их копий или размещением гиперссылки на действующие редакции соответствующих документов;</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об утвержденных образовательных стандартах с приложением образовательных стандартов в форме электронного документа или в виде активных ссылок, непосредственный переход по которым позволяет получить доступ к образовательному стандарту в форме электронного документа.</w:t>
      </w:r>
    </w:p>
    <w:p w:rsidR="007E5089" w:rsidRPr="00AA0D82" w:rsidRDefault="007E5089" w:rsidP="00D51EFA">
      <w:pPr>
        <w:shd w:val="clear" w:color="auto" w:fill="FFFFFF"/>
        <w:spacing w:after="0"/>
        <w:ind w:firstLine="708"/>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lastRenderedPageBreak/>
        <w:t>Главная страница подраздела «Руководство. Педагогический (научно-педагогический) состав» должна содержать следующую информацию:</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а) о руководителе образовательной организации, в том числе:</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фамилия, имя, отчество (при наличии);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наименование должности;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контактные телефоны;</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адрес электронной почты;</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б) о заместителях руководителя образовательной организации (при наличии), в том числе:</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фамилия, имя, отчество (при наличии);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наименование должности;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контактные телефоны;</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адрес электронной почты;</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в) о руководителях филиалов, представительств образовательной организации (при наличии), в том числе:</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фамилия, имя, отчество (при наличии);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наименование должности;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контактные телефоны;</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адрес электронной почты;</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г) о персональном составе педагогических работников каждой реализуемой образовательной программы в форме электронного документа или в виде активных ссылок, непосредственный переход по которым позволяет получить доступ к страницам Сайта, содержащим информацию, указанную в подпункте «г» подпункта 3.6. пункта 3 настоящих Требований, в том числе:</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фамилия, имя, отчество (при наличии);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занимаемая должность (должности);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уровень образования;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квалификация;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наименование направления подготовки и (или) специальности;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ученая степень (при наличии);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ученое звание (при наличии);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повышение квалификации и (или) профессиональная переподготовка (при наличии);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общий стаж работы;</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стаж работы по специальности;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преподаваемые учебные предметы, курсы, дисциплины (модули).</w:t>
      </w:r>
    </w:p>
    <w:p w:rsidR="007E5089" w:rsidRPr="00AA0D82" w:rsidRDefault="007E5089" w:rsidP="00D51EFA">
      <w:pPr>
        <w:shd w:val="clear" w:color="auto" w:fill="FFFFFF"/>
        <w:spacing w:after="0"/>
        <w:ind w:firstLine="708"/>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Главная страница подраздела «Материально-техническое обеспечение и оснащенность образовательного процесса» должна содержать информацию о материально-техническом обеспечении образовательной деятельности, в том числе сведения: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об оборудованных учебных кабинетах;</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об объектах для проведения практических занятий;</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библиотеке(ах);</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об объектах спорта;</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средствах обучения и воспитания;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об условиях питания обучающихся;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об условиях охраны здоровья обучающихся;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доступе к информационным системам и информационно-телекоммуникационным сетям;</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lastRenderedPageBreak/>
        <w:t xml:space="preserve">- </w:t>
      </w:r>
      <w:r w:rsidRPr="00AA0D82">
        <w:rPr>
          <w:rFonts w:ascii="Times New Roman" w:eastAsia="Times New Roman" w:hAnsi="Times New Roman"/>
          <w:color w:val="333333"/>
          <w:sz w:val="24"/>
          <w:szCs w:val="24"/>
          <w:lang w:eastAsia="ru-RU"/>
        </w:rPr>
        <w:t>об электронных образовательных ресурсах, к которым обеспечивается доступ обучающихся, в том числе:</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собственных электронных образовательных и информационных ресурсах (при наличии);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о сторонних электронных образовательных и информационных ресурсах (при наличии).</w:t>
      </w:r>
    </w:p>
    <w:p w:rsidR="007E5089" w:rsidRPr="00AA0D82" w:rsidRDefault="007E5089" w:rsidP="00D51EFA">
      <w:pPr>
        <w:shd w:val="clear" w:color="auto" w:fill="FFFFFF"/>
        <w:spacing w:after="0"/>
        <w:ind w:firstLine="708"/>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Главная страница подраздела «Платные образовательные услуги» должна содержать следующую информацию о порядке оказания платных образовательных услуг в виде электронных документов:</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а) о порядке оказания платных образовательных услуг, в том числе образец договора об оказании платных образовательных услуг;</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б) об утверждении стоимости обучения по каждой образовательной программе;</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proofErr w:type="gramStart"/>
      <w:r w:rsidRPr="00AA0D82">
        <w:rPr>
          <w:rFonts w:ascii="Times New Roman" w:eastAsia="Times New Roman" w:hAnsi="Times New Roman"/>
          <w:color w:val="333333"/>
          <w:sz w:val="24"/>
          <w:szCs w:val="24"/>
          <w:lang w:eastAsia="ru-RU"/>
        </w:rPr>
        <w:t>в) об установлении размера платы, взимаемой с родителей (законных представителей)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 за содержание детей в образовательной организации, реализующей образовательные программы начального общего, основного общего или среднего общего образования, если в такой образовательной организации созданы условия для проживания обучающихся в интернате, либо за осуществление присмотра и</w:t>
      </w:r>
      <w:proofErr w:type="gramEnd"/>
      <w:r w:rsidRPr="00AA0D82">
        <w:rPr>
          <w:rFonts w:ascii="Times New Roman" w:eastAsia="Times New Roman" w:hAnsi="Times New Roman"/>
          <w:color w:val="333333"/>
          <w:sz w:val="24"/>
          <w:szCs w:val="24"/>
          <w:lang w:eastAsia="ru-RU"/>
        </w:rPr>
        <w:t xml:space="preserve"> ухода за детьми в группах продленного дня в образовательной организации, реализующей образовательные программы начального общего, основного общего или среднего общего образования.</w:t>
      </w:r>
    </w:p>
    <w:p w:rsidR="007E5089" w:rsidRPr="00AA0D82" w:rsidRDefault="007E5089" w:rsidP="00D51EFA">
      <w:pPr>
        <w:shd w:val="clear" w:color="auto" w:fill="FFFFFF"/>
        <w:spacing w:after="0"/>
        <w:ind w:firstLine="708"/>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Главная страница подраздела «Финансово-хозяйственная деятельность» должна содержать:</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а) информацию об объеме образовательной деятельности, финансовое обеспечение которой осуществляется:</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за счет бюджетных ассигнований федерального бюджета;</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за счет бюджетов субъектов Российской Федерации;</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за счет местных бюджетов;</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Pr="00AA0D82">
        <w:rPr>
          <w:rFonts w:ascii="Times New Roman" w:eastAsia="Times New Roman" w:hAnsi="Times New Roman"/>
          <w:color w:val="333333"/>
          <w:sz w:val="24"/>
          <w:szCs w:val="24"/>
          <w:lang w:eastAsia="ru-RU"/>
        </w:rPr>
        <w:t>по договорам об оказании платных образовательных услуг;</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б) информацию о поступлении финансовых и материальных средств по итогам финансового года;</w:t>
      </w:r>
    </w:p>
    <w:p w:rsidR="007E5089" w:rsidRPr="00AA0D82"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в) информацию о расходовании финансовых и материальных средств по итогам финансового года;</w:t>
      </w:r>
    </w:p>
    <w:p w:rsidR="007E5089" w:rsidRPr="00E83D51" w:rsidRDefault="007E5089" w:rsidP="00D22E1C">
      <w:pPr>
        <w:shd w:val="clear" w:color="auto" w:fill="FFFFFF"/>
        <w:spacing w:after="0"/>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г) копию плана финансово-хозяйственной деятельности образовательной организации, утвержденного в установленном законодательством Российской Федерации порядке, или бюджетной сметы образовательной организации.</w:t>
      </w:r>
    </w:p>
    <w:p w:rsidR="007E5089" w:rsidRPr="00AA0D82" w:rsidRDefault="007E5089" w:rsidP="00D51EFA">
      <w:pPr>
        <w:shd w:val="clear" w:color="auto" w:fill="FFFFFF"/>
        <w:spacing w:after="0"/>
        <w:ind w:firstLine="708"/>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 xml:space="preserve"> Главная страница подраздела «Вакантные места для приема (перевода) обучающихся» должна содержать информацию о количестве вакантных мест для приема (перевода) обучающихся по каждой реализуемой образовательной программе, по каждой реализуемой специальности, по каждому реализуемому направлению подготовки, по каждой реализуемой профессии, по имеющимся в образовательной организации бюджетным или иным ассигнованиям, в том числе:</w:t>
      </w:r>
    </w:p>
    <w:p w:rsidR="007E5089" w:rsidRPr="00AA0D82" w:rsidRDefault="00152463"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007E5089" w:rsidRPr="00AA0D82">
        <w:rPr>
          <w:rFonts w:ascii="Times New Roman" w:eastAsia="Times New Roman" w:hAnsi="Times New Roman"/>
          <w:color w:val="333333"/>
          <w:sz w:val="24"/>
          <w:szCs w:val="24"/>
          <w:lang w:eastAsia="ru-RU"/>
        </w:rPr>
        <w:t>количество вакантных мест для приёма (перевода) за счёт бюджетных ассигнований федерального бюджета;</w:t>
      </w:r>
    </w:p>
    <w:p w:rsidR="007E5089" w:rsidRPr="00AA0D82" w:rsidRDefault="00152463"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007E5089" w:rsidRPr="00AA0D82">
        <w:rPr>
          <w:rFonts w:ascii="Times New Roman" w:eastAsia="Times New Roman" w:hAnsi="Times New Roman"/>
          <w:color w:val="333333"/>
          <w:sz w:val="24"/>
          <w:szCs w:val="24"/>
          <w:lang w:eastAsia="ru-RU"/>
        </w:rPr>
        <w:t>количество вакантных мест для приёма (перевода) за счёт бюджетных ассигнований бюджетов субъекта Российской Федерации;</w:t>
      </w:r>
    </w:p>
    <w:p w:rsidR="007E5089" w:rsidRPr="00AA0D82" w:rsidRDefault="00152463"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007E5089" w:rsidRPr="00AA0D82">
        <w:rPr>
          <w:rFonts w:ascii="Times New Roman" w:eastAsia="Times New Roman" w:hAnsi="Times New Roman"/>
          <w:color w:val="333333"/>
          <w:sz w:val="24"/>
          <w:szCs w:val="24"/>
          <w:lang w:eastAsia="ru-RU"/>
        </w:rPr>
        <w:t>количество вакантных мест для приёма (перевода) за счёт бюджетных ассигнований местных бюджетов;</w:t>
      </w:r>
    </w:p>
    <w:p w:rsidR="007E5089" w:rsidRPr="00AA0D82" w:rsidRDefault="00152463"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lastRenderedPageBreak/>
        <w:t xml:space="preserve">- </w:t>
      </w:r>
      <w:r w:rsidR="007E5089" w:rsidRPr="00AA0D82">
        <w:rPr>
          <w:rFonts w:ascii="Times New Roman" w:eastAsia="Times New Roman" w:hAnsi="Times New Roman"/>
          <w:color w:val="333333"/>
          <w:sz w:val="24"/>
          <w:szCs w:val="24"/>
          <w:lang w:eastAsia="ru-RU"/>
        </w:rPr>
        <w:t>количество вакантных мест для приёма (перевода) за счёт средств физических и (или) юридических лиц.</w:t>
      </w:r>
    </w:p>
    <w:p w:rsidR="007E5089" w:rsidRPr="00AA0D82" w:rsidRDefault="007E5089" w:rsidP="00D51EFA">
      <w:pPr>
        <w:shd w:val="clear" w:color="auto" w:fill="FFFFFF"/>
        <w:spacing w:after="0"/>
        <w:ind w:firstLine="708"/>
        <w:jc w:val="both"/>
        <w:rPr>
          <w:rFonts w:ascii="Times New Roman" w:eastAsia="Times New Roman" w:hAnsi="Times New Roman"/>
          <w:color w:val="333333"/>
          <w:sz w:val="24"/>
          <w:szCs w:val="24"/>
          <w:lang w:eastAsia="ru-RU"/>
        </w:rPr>
      </w:pPr>
      <w:r w:rsidRPr="00AA0D82">
        <w:rPr>
          <w:rFonts w:ascii="Times New Roman" w:eastAsia="Times New Roman" w:hAnsi="Times New Roman"/>
          <w:color w:val="333333"/>
          <w:sz w:val="24"/>
          <w:szCs w:val="24"/>
          <w:lang w:eastAsia="ru-RU"/>
        </w:rPr>
        <w:t>Главная страница подраздела «Доступная среда» должна содержать информацию о специальных условиях для обучения инвалидов и лиц с ограниченными возможностями здоровья, в том числе:</w:t>
      </w:r>
    </w:p>
    <w:p w:rsidR="007E5089" w:rsidRPr="00AA0D82" w:rsidRDefault="00152463"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007E5089" w:rsidRPr="00AA0D82">
        <w:rPr>
          <w:rFonts w:ascii="Times New Roman" w:eastAsia="Times New Roman" w:hAnsi="Times New Roman"/>
          <w:color w:val="333333"/>
          <w:sz w:val="24"/>
          <w:szCs w:val="24"/>
          <w:lang w:eastAsia="ru-RU"/>
        </w:rPr>
        <w:t>о специально оборудованных учебных кабинетах;</w:t>
      </w:r>
    </w:p>
    <w:p w:rsidR="007E5089" w:rsidRPr="00AA0D82" w:rsidRDefault="00152463"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007E5089" w:rsidRPr="00AA0D82">
        <w:rPr>
          <w:rFonts w:ascii="Times New Roman" w:eastAsia="Times New Roman" w:hAnsi="Times New Roman"/>
          <w:color w:val="333333"/>
          <w:sz w:val="24"/>
          <w:szCs w:val="24"/>
          <w:lang w:eastAsia="ru-RU"/>
        </w:rPr>
        <w:t>об объектах для проведения практических занятий, приспособленных для использования инвалидами и лицами с ограниченными возможностями здоровья;</w:t>
      </w:r>
    </w:p>
    <w:p w:rsidR="007E5089" w:rsidRPr="00AA0D82" w:rsidRDefault="00152463"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007E5089" w:rsidRPr="00AA0D82">
        <w:rPr>
          <w:rFonts w:ascii="Times New Roman" w:eastAsia="Times New Roman" w:hAnsi="Times New Roman"/>
          <w:color w:val="333333"/>
          <w:sz w:val="24"/>
          <w:szCs w:val="24"/>
          <w:lang w:eastAsia="ru-RU"/>
        </w:rPr>
        <w:t>о библиотеке(ах), приспособленных для использования инвалидами и лицами с ограниченными возможностями здоровья;</w:t>
      </w:r>
    </w:p>
    <w:p w:rsidR="007E5089" w:rsidRPr="00AA0D82" w:rsidRDefault="00152463"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007E5089" w:rsidRPr="00AA0D82">
        <w:rPr>
          <w:rFonts w:ascii="Times New Roman" w:eastAsia="Times New Roman" w:hAnsi="Times New Roman"/>
          <w:color w:val="333333"/>
          <w:sz w:val="24"/>
          <w:szCs w:val="24"/>
          <w:lang w:eastAsia="ru-RU"/>
        </w:rPr>
        <w:t>об объектах спорта, приспособленных для использования инвалидами и лицами с ограниченными возможностями здоровья;</w:t>
      </w:r>
    </w:p>
    <w:p w:rsidR="007E5089" w:rsidRPr="00AA0D82" w:rsidRDefault="00152463"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007E5089" w:rsidRPr="00AA0D82">
        <w:rPr>
          <w:rFonts w:ascii="Times New Roman" w:eastAsia="Times New Roman" w:hAnsi="Times New Roman"/>
          <w:color w:val="333333"/>
          <w:sz w:val="24"/>
          <w:szCs w:val="24"/>
          <w:lang w:eastAsia="ru-RU"/>
        </w:rPr>
        <w:t>о средствах обучения и воспитания, приспособленных для использования инвалидами и лицами с ограниченными возможностями здоровья;</w:t>
      </w:r>
    </w:p>
    <w:p w:rsidR="007E5089" w:rsidRPr="00AA0D82" w:rsidRDefault="00152463"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007E5089" w:rsidRPr="00AA0D82">
        <w:rPr>
          <w:rFonts w:ascii="Times New Roman" w:eastAsia="Times New Roman" w:hAnsi="Times New Roman"/>
          <w:color w:val="333333"/>
          <w:sz w:val="24"/>
          <w:szCs w:val="24"/>
          <w:lang w:eastAsia="ru-RU"/>
        </w:rPr>
        <w:t>об обеспечении беспрепятственного доступа в здания образовательной организации;</w:t>
      </w:r>
    </w:p>
    <w:p w:rsidR="007E5089" w:rsidRPr="00AA0D82" w:rsidRDefault="00152463"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007E5089" w:rsidRPr="00AA0D82">
        <w:rPr>
          <w:rFonts w:ascii="Times New Roman" w:eastAsia="Times New Roman" w:hAnsi="Times New Roman"/>
          <w:color w:val="333333"/>
          <w:sz w:val="24"/>
          <w:szCs w:val="24"/>
          <w:lang w:eastAsia="ru-RU"/>
        </w:rPr>
        <w:t>о специальных условиях питания;</w:t>
      </w:r>
    </w:p>
    <w:p w:rsidR="007E5089" w:rsidRPr="00AA0D82" w:rsidRDefault="00152463"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007E5089" w:rsidRPr="00AA0D82">
        <w:rPr>
          <w:rFonts w:ascii="Times New Roman" w:eastAsia="Times New Roman" w:hAnsi="Times New Roman"/>
          <w:color w:val="333333"/>
          <w:sz w:val="24"/>
          <w:szCs w:val="24"/>
          <w:lang w:eastAsia="ru-RU"/>
        </w:rPr>
        <w:t>о специальных условиях охраны здоровья;</w:t>
      </w:r>
    </w:p>
    <w:p w:rsidR="007E5089" w:rsidRPr="00AA0D82" w:rsidRDefault="00152463"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007E5089" w:rsidRPr="00AA0D82">
        <w:rPr>
          <w:rFonts w:ascii="Times New Roman" w:eastAsia="Times New Roman" w:hAnsi="Times New Roman"/>
          <w:color w:val="333333"/>
          <w:sz w:val="24"/>
          <w:szCs w:val="24"/>
          <w:lang w:eastAsia="ru-RU"/>
        </w:rPr>
        <w:t>о доступе к информационным системам и информационно-телекоммуникационным сетям, приспособленным для использования инвалидами и лицами с ограниченными возможностями здоровья;</w:t>
      </w:r>
    </w:p>
    <w:p w:rsidR="007E5089" w:rsidRPr="00AA0D82" w:rsidRDefault="00152463"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007E5089" w:rsidRPr="00AA0D82">
        <w:rPr>
          <w:rFonts w:ascii="Times New Roman" w:eastAsia="Times New Roman" w:hAnsi="Times New Roman"/>
          <w:color w:val="333333"/>
          <w:sz w:val="24"/>
          <w:szCs w:val="24"/>
          <w:lang w:eastAsia="ru-RU"/>
        </w:rPr>
        <w:t>об электронных образовательных ресурсах, к которым обеспечивается доступ инвалидов и лиц с ограниченными возможностями здоровья;</w:t>
      </w:r>
    </w:p>
    <w:p w:rsidR="007E5089" w:rsidRPr="00AA0D82" w:rsidRDefault="00152463"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007E5089" w:rsidRPr="00AA0D82">
        <w:rPr>
          <w:rFonts w:ascii="Times New Roman" w:eastAsia="Times New Roman" w:hAnsi="Times New Roman"/>
          <w:color w:val="333333"/>
          <w:sz w:val="24"/>
          <w:szCs w:val="24"/>
          <w:lang w:eastAsia="ru-RU"/>
        </w:rPr>
        <w:t>о наличии специальных технических средств обучения коллективного и индивидуального пользования;</w:t>
      </w:r>
    </w:p>
    <w:p w:rsidR="007E5089" w:rsidRPr="00AA0D82" w:rsidRDefault="00152463"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007E5089" w:rsidRPr="00AA0D82">
        <w:rPr>
          <w:rFonts w:ascii="Times New Roman" w:eastAsia="Times New Roman" w:hAnsi="Times New Roman"/>
          <w:color w:val="333333"/>
          <w:sz w:val="24"/>
          <w:szCs w:val="24"/>
          <w:lang w:eastAsia="ru-RU"/>
        </w:rPr>
        <w:t>о наличии условий для беспрепятственного доступа в общежитие, интернат;</w:t>
      </w:r>
    </w:p>
    <w:p w:rsidR="007E5089" w:rsidRPr="00AA0D82" w:rsidRDefault="00152463" w:rsidP="00D22E1C">
      <w:pPr>
        <w:shd w:val="clear" w:color="auto" w:fill="FFFFFF"/>
        <w:spacing w:after="0"/>
        <w:jc w:val="both"/>
        <w:rPr>
          <w:rFonts w:ascii="Times New Roman" w:eastAsia="Times New Roman" w:hAnsi="Times New Roman"/>
          <w:color w:val="333333"/>
          <w:sz w:val="24"/>
          <w:szCs w:val="24"/>
          <w:lang w:eastAsia="ru-RU"/>
        </w:rPr>
      </w:pPr>
      <w:r>
        <w:rPr>
          <w:rFonts w:ascii="Times New Roman" w:eastAsia="Times New Roman" w:hAnsi="Times New Roman"/>
          <w:color w:val="333333"/>
          <w:sz w:val="24"/>
          <w:szCs w:val="24"/>
          <w:lang w:eastAsia="ru-RU"/>
        </w:rPr>
        <w:t xml:space="preserve">- </w:t>
      </w:r>
      <w:r w:rsidR="007E5089" w:rsidRPr="00AA0D82">
        <w:rPr>
          <w:rFonts w:ascii="Times New Roman" w:eastAsia="Times New Roman" w:hAnsi="Times New Roman"/>
          <w:color w:val="333333"/>
          <w:sz w:val="24"/>
          <w:szCs w:val="24"/>
          <w:lang w:eastAsia="ru-RU"/>
        </w:rPr>
        <w:t>о количестве жилых помещений в общежитии, интернате, приспособленных для использования инвалидами и лицами с ограниченными возможностями здоровья.</w:t>
      </w:r>
    </w:p>
    <w:p w:rsidR="007E5089" w:rsidRPr="00E83D51" w:rsidRDefault="007E5089" w:rsidP="00D22E1C">
      <w:pPr>
        <w:autoSpaceDE w:val="0"/>
        <w:autoSpaceDN w:val="0"/>
        <w:adjustRightInd w:val="0"/>
        <w:spacing w:after="0"/>
        <w:jc w:val="both"/>
        <w:rPr>
          <w:rFonts w:ascii="Times New Roman" w:hAnsi="Times New Roman"/>
          <w:sz w:val="24"/>
          <w:szCs w:val="24"/>
        </w:rPr>
      </w:pPr>
      <w:r w:rsidRPr="00E83D51">
        <w:rPr>
          <w:rFonts w:ascii="Times New Roman" w:hAnsi="Times New Roman"/>
          <w:sz w:val="24"/>
          <w:szCs w:val="24"/>
        </w:rPr>
        <w:t>2.9</w:t>
      </w:r>
      <w:proofErr w:type="gramStart"/>
      <w:r w:rsidRPr="00E83D51">
        <w:rPr>
          <w:rFonts w:ascii="Times New Roman" w:hAnsi="Times New Roman"/>
          <w:sz w:val="24"/>
          <w:szCs w:val="24"/>
        </w:rPr>
        <w:t xml:space="preserve">  И</w:t>
      </w:r>
      <w:proofErr w:type="gramEnd"/>
      <w:r w:rsidRPr="00E83D51">
        <w:rPr>
          <w:rFonts w:ascii="Times New Roman" w:hAnsi="Times New Roman"/>
          <w:sz w:val="24"/>
          <w:szCs w:val="24"/>
        </w:rPr>
        <w:t>ную информацию, которая размещается, опубликовывается по решению образовательной организации и (или) размещение, опубликование которой являются обязательными в соответствии с законодательством РФ.</w:t>
      </w:r>
      <w:bookmarkStart w:id="1" w:name="Par0"/>
      <w:bookmarkEnd w:id="1"/>
    </w:p>
    <w:p w:rsidR="007E5089" w:rsidRDefault="00152463" w:rsidP="00D22E1C">
      <w:pPr>
        <w:autoSpaceDE w:val="0"/>
        <w:autoSpaceDN w:val="0"/>
        <w:adjustRightInd w:val="0"/>
        <w:spacing w:after="0"/>
        <w:jc w:val="both"/>
        <w:rPr>
          <w:rFonts w:ascii="Times New Roman" w:hAnsi="Times New Roman"/>
          <w:sz w:val="24"/>
          <w:szCs w:val="24"/>
          <w:lang w:eastAsia="ru-RU"/>
        </w:rPr>
      </w:pPr>
      <w:r w:rsidRPr="00E83D51">
        <w:rPr>
          <w:rFonts w:ascii="Times New Roman" w:hAnsi="Times New Roman"/>
          <w:sz w:val="24"/>
          <w:szCs w:val="24"/>
          <w:lang w:eastAsia="ru-RU"/>
        </w:rPr>
        <w:t>2.10.</w:t>
      </w:r>
      <w:r w:rsidR="007E5089" w:rsidRPr="00E83D51">
        <w:rPr>
          <w:rFonts w:ascii="Times New Roman" w:hAnsi="Times New Roman"/>
          <w:sz w:val="24"/>
          <w:szCs w:val="24"/>
          <w:lang w:eastAsia="ru-RU"/>
        </w:rPr>
        <w:t xml:space="preserve"> Информационные материалы вариативного блока могут быть расширены </w:t>
      </w:r>
      <w:r>
        <w:rPr>
          <w:rFonts w:ascii="Times New Roman" w:hAnsi="Times New Roman"/>
          <w:sz w:val="24"/>
          <w:szCs w:val="24"/>
          <w:lang w:eastAsia="ru-RU"/>
        </w:rPr>
        <w:t>лицеем</w:t>
      </w:r>
      <w:r w:rsidR="007E5089" w:rsidRPr="00E83D51">
        <w:rPr>
          <w:rFonts w:ascii="Times New Roman" w:hAnsi="Times New Roman"/>
          <w:sz w:val="24"/>
          <w:szCs w:val="24"/>
          <w:lang w:eastAsia="ru-RU"/>
        </w:rPr>
        <w:t xml:space="preserve">  </w:t>
      </w:r>
    </w:p>
    <w:p w:rsidR="007E5089" w:rsidRPr="00152463" w:rsidRDefault="007E5089" w:rsidP="00D22E1C">
      <w:pPr>
        <w:shd w:val="clear" w:color="auto" w:fill="FFFFFF"/>
        <w:spacing w:after="0"/>
        <w:jc w:val="both"/>
        <w:rPr>
          <w:rFonts w:ascii="Times New Roman" w:eastAsia="Times New Roman" w:hAnsi="Times New Roman"/>
          <w:b/>
          <w:sz w:val="24"/>
          <w:szCs w:val="24"/>
          <w:lang w:eastAsia="ru-RU"/>
        </w:rPr>
      </w:pPr>
      <w:r w:rsidRPr="00152463">
        <w:rPr>
          <w:rFonts w:ascii="Times New Roman" w:eastAsia="Times New Roman" w:hAnsi="Times New Roman"/>
          <w:b/>
          <w:sz w:val="24"/>
          <w:szCs w:val="24"/>
          <w:lang w:eastAsia="ru-RU"/>
        </w:rPr>
        <w:t>3.   Требования к размещению на Сайте файлов</w:t>
      </w:r>
    </w:p>
    <w:p w:rsidR="00152463" w:rsidRDefault="007E5089" w:rsidP="00D51EFA">
      <w:pPr>
        <w:shd w:val="clear" w:color="auto" w:fill="FFFFFF"/>
        <w:spacing w:after="0"/>
        <w:ind w:firstLine="708"/>
        <w:jc w:val="both"/>
        <w:rPr>
          <w:rFonts w:ascii="Times New Roman" w:eastAsia="Times New Roman" w:hAnsi="Times New Roman"/>
          <w:sz w:val="24"/>
          <w:szCs w:val="24"/>
          <w:lang w:eastAsia="ru-RU"/>
        </w:rPr>
      </w:pPr>
      <w:r w:rsidRPr="00E83D51">
        <w:rPr>
          <w:rFonts w:ascii="Times New Roman" w:eastAsia="Times New Roman" w:hAnsi="Times New Roman"/>
          <w:sz w:val="24"/>
          <w:szCs w:val="24"/>
          <w:lang w:eastAsia="ru-RU"/>
        </w:rPr>
        <w:t>При размещении информации на Сайте в виде файлов к ним устанавливаются следующие требования:</w:t>
      </w:r>
    </w:p>
    <w:p w:rsidR="007E5089" w:rsidRPr="00E83D51" w:rsidRDefault="00152463" w:rsidP="00D22E1C">
      <w:pPr>
        <w:shd w:val="clear" w:color="auto" w:fill="FFFFFF"/>
        <w:spacing w:after="0"/>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007E5089" w:rsidRPr="00E83D51">
        <w:rPr>
          <w:rFonts w:ascii="Times New Roman" w:eastAsia="Times New Roman" w:hAnsi="Times New Roman"/>
          <w:sz w:val="24"/>
          <w:szCs w:val="24"/>
          <w:lang w:eastAsia="ru-RU"/>
        </w:rPr>
        <w:t>обеспечение возможности поиска и копирования фрагментов текста средствами веб-обозревателя («гипертекстовый формат»);</w:t>
      </w:r>
    </w:p>
    <w:p w:rsidR="007E5089" w:rsidRPr="00E83D51" w:rsidRDefault="00152463" w:rsidP="00D22E1C">
      <w:pPr>
        <w:shd w:val="clear" w:color="auto" w:fill="FFFFFF"/>
        <w:spacing w:after="0"/>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007E5089" w:rsidRPr="00E83D51">
        <w:rPr>
          <w:rFonts w:ascii="Times New Roman" w:eastAsia="Times New Roman" w:hAnsi="Times New Roman"/>
          <w:sz w:val="24"/>
          <w:szCs w:val="24"/>
          <w:lang w:eastAsia="ru-RU"/>
        </w:rPr>
        <w:t>обеспечение возможности их сохранения на технических средствах пользователей и допускающем после сохранения возможность поиска и копирования произвольного фрагмента текста средствами соответствующей программы для просмотра («документ в электронной форме»).</w:t>
      </w:r>
    </w:p>
    <w:p w:rsidR="007E5089" w:rsidRPr="00E83D51" w:rsidRDefault="007E5089" w:rsidP="00D51EFA">
      <w:pPr>
        <w:shd w:val="clear" w:color="auto" w:fill="FFFFFF"/>
        <w:spacing w:after="0"/>
        <w:ind w:firstLine="708"/>
        <w:jc w:val="both"/>
        <w:rPr>
          <w:rFonts w:ascii="Times New Roman" w:eastAsia="Times New Roman" w:hAnsi="Times New Roman"/>
          <w:sz w:val="24"/>
          <w:szCs w:val="24"/>
          <w:lang w:eastAsia="ru-RU"/>
        </w:rPr>
      </w:pPr>
      <w:r w:rsidRPr="00E83D51">
        <w:rPr>
          <w:rFonts w:ascii="Times New Roman" w:eastAsia="Times New Roman" w:hAnsi="Times New Roman"/>
          <w:sz w:val="24"/>
          <w:szCs w:val="24"/>
          <w:lang w:eastAsia="ru-RU"/>
        </w:rPr>
        <w:t>Документы, самостоятельно разрабатываемые и утверждаемые образовательной организацией, могут дополнительно размещаться в графическом формате в виде графических образов их оригиналов («графический формат»).</w:t>
      </w:r>
    </w:p>
    <w:p w:rsidR="007E5089" w:rsidRPr="00E83D51" w:rsidRDefault="007E5089" w:rsidP="00D51EFA">
      <w:pPr>
        <w:shd w:val="clear" w:color="auto" w:fill="FFFFFF"/>
        <w:spacing w:after="0"/>
        <w:ind w:firstLine="708"/>
        <w:jc w:val="both"/>
        <w:rPr>
          <w:rFonts w:ascii="Times New Roman" w:eastAsia="Times New Roman" w:hAnsi="Times New Roman"/>
          <w:sz w:val="24"/>
          <w:szCs w:val="24"/>
          <w:lang w:eastAsia="ru-RU"/>
        </w:rPr>
      </w:pPr>
      <w:r w:rsidRPr="00E83D51">
        <w:rPr>
          <w:rFonts w:ascii="Times New Roman" w:eastAsia="Times New Roman" w:hAnsi="Times New Roman"/>
          <w:sz w:val="24"/>
          <w:szCs w:val="24"/>
          <w:lang w:eastAsia="ru-RU"/>
        </w:rPr>
        <w:t xml:space="preserve">Форматы </w:t>
      </w:r>
      <w:proofErr w:type="gramStart"/>
      <w:r w:rsidRPr="00E83D51">
        <w:rPr>
          <w:rFonts w:ascii="Times New Roman" w:eastAsia="Times New Roman" w:hAnsi="Times New Roman"/>
          <w:sz w:val="24"/>
          <w:szCs w:val="24"/>
          <w:lang w:eastAsia="ru-RU"/>
        </w:rPr>
        <w:t>размещенной</w:t>
      </w:r>
      <w:proofErr w:type="gramEnd"/>
      <w:r w:rsidRPr="00E83D51">
        <w:rPr>
          <w:rFonts w:ascii="Times New Roman" w:eastAsia="Times New Roman" w:hAnsi="Times New Roman"/>
          <w:sz w:val="24"/>
          <w:szCs w:val="24"/>
          <w:lang w:eastAsia="ru-RU"/>
        </w:rPr>
        <w:t xml:space="preserve"> на Сайте информации должны:</w:t>
      </w:r>
    </w:p>
    <w:p w:rsidR="007E5089" w:rsidRPr="00E83D51" w:rsidRDefault="007E5089" w:rsidP="00D22E1C">
      <w:pPr>
        <w:shd w:val="clear" w:color="auto" w:fill="FFFFFF"/>
        <w:spacing w:after="0"/>
        <w:jc w:val="both"/>
        <w:rPr>
          <w:rFonts w:ascii="Times New Roman" w:eastAsia="Times New Roman" w:hAnsi="Times New Roman"/>
          <w:sz w:val="24"/>
          <w:szCs w:val="24"/>
          <w:lang w:eastAsia="ru-RU"/>
        </w:rPr>
      </w:pPr>
      <w:r w:rsidRPr="00E83D51">
        <w:rPr>
          <w:rFonts w:ascii="Times New Roman" w:eastAsia="Times New Roman" w:hAnsi="Times New Roman"/>
          <w:sz w:val="24"/>
          <w:szCs w:val="24"/>
          <w:lang w:eastAsia="ru-RU"/>
        </w:rPr>
        <w:t xml:space="preserve">а) обеспечивать свободный доступ пользователей к информации, размещенной на Сайте, на основе общедоступного программного обеспечения. Пользование информацией, размещенной на Сайте, не может быть обусловлено требованием использования пользователями информацией определенных веб-обозревателей или установки на </w:t>
      </w:r>
      <w:r w:rsidRPr="00E83D51">
        <w:rPr>
          <w:rFonts w:ascii="Times New Roman" w:eastAsia="Times New Roman" w:hAnsi="Times New Roman"/>
          <w:sz w:val="24"/>
          <w:szCs w:val="24"/>
          <w:lang w:eastAsia="ru-RU"/>
        </w:rPr>
        <w:lastRenderedPageBreak/>
        <w:t>технические средства пользователей информацией программного обеспечения, специально созданного для доступа к информации, размещенной на Сайте;</w:t>
      </w:r>
    </w:p>
    <w:p w:rsidR="007E5089" w:rsidRPr="00E83D51" w:rsidRDefault="007E5089" w:rsidP="00D22E1C">
      <w:pPr>
        <w:shd w:val="clear" w:color="auto" w:fill="FFFFFF"/>
        <w:spacing w:after="0"/>
        <w:jc w:val="both"/>
        <w:rPr>
          <w:rFonts w:ascii="Times New Roman" w:eastAsia="Times New Roman" w:hAnsi="Times New Roman"/>
          <w:sz w:val="24"/>
          <w:szCs w:val="24"/>
          <w:lang w:eastAsia="ru-RU"/>
        </w:rPr>
      </w:pPr>
      <w:r w:rsidRPr="00E83D51">
        <w:rPr>
          <w:rFonts w:ascii="Times New Roman" w:eastAsia="Times New Roman" w:hAnsi="Times New Roman"/>
          <w:sz w:val="24"/>
          <w:szCs w:val="24"/>
          <w:lang w:eastAsia="ru-RU"/>
        </w:rPr>
        <w:t>б) обеспечивать пользователю информацией возможность навигации, поиска и использования текстовой информации, размещенной на Сайте, при выключенной функции отображения графических элементов страниц в веб-обозревателе.</w:t>
      </w:r>
    </w:p>
    <w:p w:rsidR="007E5089" w:rsidRPr="00E83D51" w:rsidRDefault="007E5089" w:rsidP="00D22E1C">
      <w:pPr>
        <w:shd w:val="clear" w:color="auto" w:fill="FFFFFF"/>
        <w:spacing w:after="0"/>
        <w:jc w:val="both"/>
        <w:rPr>
          <w:rFonts w:ascii="Times New Roman" w:eastAsia="Times New Roman" w:hAnsi="Times New Roman"/>
          <w:sz w:val="24"/>
          <w:szCs w:val="24"/>
          <w:lang w:eastAsia="ru-RU"/>
        </w:rPr>
      </w:pPr>
      <w:r w:rsidRPr="00E83D51">
        <w:rPr>
          <w:rFonts w:ascii="Times New Roman" w:eastAsia="Times New Roman" w:hAnsi="Times New Roman"/>
          <w:sz w:val="24"/>
          <w:szCs w:val="24"/>
          <w:lang w:eastAsia="ru-RU"/>
        </w:rPr>
        <w:t>6. Все файлы, ссылки на которые размещены на страницах соответствующего раздела, должны удовлетворять следующим условиям:</w:t>
      </w:r>
    </w:p>
    <w:p w:rsidR="007E5089" w:rsidRPr="00E83D51" w:rsidRDefault="007E5089" w:rsidP="00D22E1C">
      <w:pPr>
        <w:shd w:val="clear" w:color="auto" w:fill="FFFFFF"/>
        <w:spacing w:after="0"/>
        <w:jc w:val="both"/>
        <w:rPr>
          <w:rFonts w:ascii="Times New Roman" w:eastAsia="Times New Roman" w:hAnsi="Times New Roman"/>
          <w:sz w:val="24"/>
          <w:szCs w:val="24"/>
          <w:lang w:eastAsia="ru-RU"/>
        </w:rPr>
      </w:pPr>
      <w:r w:rsidRPr="00E83D51">
        <w:rPr>
          <w:rFonts w:ascii="Times New Roman" w:eastAsia="Times New Roman" w:hAnsi="Times New Roman"/>
          <w:sz w:val="24"/>
          <w:szCs w:val="24"/>
          <w:lang w:eastAsia="ru-RU"/>
        </w:rPr>
        <w:t>а) максимальный размер размещаемого файла не должен превышать 15 Мб. Если размер файла превышает максимальное значение, то он должен быть разделен на несколько частей (файлов), размер которых не должен превышать максимальное значение размера файла;</w:t>
      </w:r>
    </w:p>
    <w:p w:rsidR="007E5089" w:rsidRPr="00E83D51" w:rsidRDefault="007E5089" w:rsidP="00D22E1C">
      <w:pPr>
        <w:shd w:val="clear" w:color="auto" w:fill="FFFFFF"/>
        <w:spacing w:after="0"/>
        <w:jc w:val="both"/>
        <w:rPr>
          <w:rFonts w:ascii="Times New Roman" w:eastAsia="Times New Roman" w:hAnsi="Times New Roman"/>
          <w:sz w:val="24"/>
          <w:szCs w:val="24"/>
          <w:lang w:eastAsia="ru-RU"/>
        </w:rPr>
      </w:pPr>
      <w:r w:rsidRPr="00E83D51">
        <w:rPr>
          <w:rFonts w:ascii="Times New Roman" w:eastAsia="Times New Roman" w:hAnsi="Times New Roman"/>
          <w:sz w:val="24"/>
          <w:szCs w:val="24"/>
          <w:lang w:eastAsia="ru-RU"/>
        </w:rPr>
        <w:t xml:space="preserve">б) сканирование документа (если производилось сканирование бумажного документа) должно быть выполнено с разрешением не менее 100 </w:t>
      </w:r>
      <w:proofErr w:type="spellStart"/>
      <w:r w:rsidRPr="00E83D51">
        <w:rPr>
          <w:rFonts w:ascii="Times New Roman" w:eastAsia="Times New Roman" w:hAnsi="Times New Roman"/>
          <w:sz w:val="24"/>
          <w:szCs w:val="24"/>
          <w:lang w:eastAsia="ru-RU"/>
        </w:rPr>
        <w:t>dpi</w:t>
      </w:r>
      <w:proofErr w:type="spellEnd"/>
      <w:r w:rsidRPr="00E83D51">
        <w:rPr>
          <w:rFonts w:ascii="Times New Roman" w:eastAsia="Times New Roman" w:hAnsi="Times New Roman"/>
          <w:sz w:val="24"/>
          <w:szCs w:val="24"/>
          <w:lang w:eastAsia="ru-RU"/>
        </w:rPr>
        <w:t>;</w:t>
      </w:r>
    </w:p>
    <w:p w:rsidR="007E5089" w:rsidRPr="00E83D51" w:rsidRDefault="007E5089" w:rsidP="00D22E1C">
      <w:pPr>
        <w:shd w:val="clear" w:color="auto" w:fill="FFFFFF"/>
        <w:spacing w:after="0"/>
        <w:jc w:val="both"/>
        <w:rPr>
          <w:rFonts w:ascii="Times New Roman" w:eastAsia="Times New Roman" w:hAnsi="Times New Roman"/>
          <w:sz w:val="24"/>
          <w:szCs w:val="24"/>
          <w:lang w:eastAsia="ru-RU"/>
        </w:rPr>
      </w:pPr>
      <w:r w:rsidRPr="00E83D51">
        <w:rPr>
          <w:rFonts w:ascii="Times New Roman" w:eastAsia="Times New Roman" w:hAnsi="Times New Roman"/>
          <w:sz w:val="24"/>
          <w:szCs w:val="24"/>
          <w:lang w:eastAsia="ru-RU"/>
        </w:rPr>
        <w:t>в) отсканированный текст (если производилось сканирование бумажного документа) в электронной копии документа должен быть читаемым;</w:t>
      </w:r>
    </w:p>
    <w:p w:rsidR="007E5089" w:rsidRPr="00E83D51" w:rsidRDefault="007E5089" w:rsidP="00D22E1C">
      <w:pPr>
        <w:shd w:val="clear" w:color="auto" w:fill="FFFFFF"/>
        <w:spacing w:after="0"/>
        <w:jc w:val="both"/>
        <w:rPr>
          <w:rFonts w:ascii="Times New Roman" w:eastAsia="Times New Roman" w:hAnsi="Times New Roman"/>
          <w:sz w:val="24"/>
          <w:szCs w:val="24"/>
          <w:lang w:eastAsia="ru-RU"/>
        </w:rPr>
      </w:pPr>
      <w:r w:rsidRPr="00E83D51">
        <w:rPr>
          <w:rFonts w:ascii="Times New Roman" w:eastAsia="Times New Roman" w:hAnsi="Times New Roman"/>
          <w:sz w:val="24"/>
          <w:szCs w:val="24"/>
          <w:lang w:eastAsia="ru-RU"/>
        </w:rPr>
        <w:t>г) электронные документы, подписанные электронной подписью, должны соответствовать условиям статьи 6 Федерального закона от 6 апреля 2011 г. № 63-ФЗ «Об электронной подписи» для их признания равнозначными документам на бумажном носителе, подписанным собственноручной подписью.</w:t>
      </w:r>
    </w:p>
    <w:p w:rsidR="007E5089" w:rsidRPr="00E83D51" w:rsidRDefault="007E5089" w:rsidP="00D22E1C">
      <w:pPr>
        <w:shd w:val="clear" w:color="auto" w:fill="FFFFFF"/>
        <w:spacing w:after="0"/>
        <w:jc w:val="both"/>
        <w:rPr>
          <w:rFonts w:ascii="Times New Roman" w:eastAsia="Times New Roman" w:hAnsi="Times New Roman"/>
          <w:sz w:val="24"/>
          <w:szCs w:val="24"/>
          <w:lang w:eastAsia="ru-RU"/>
        </w:rPr>
      </w:pPr>
      <w:r w:rsidRPr="00E83D51">
        <w:rPr>
          <w:rFonts w:ascii="Times New Roman" w:eastAsia="Times New Roman" w:hAnsi="Times New Roman"/>
          <w:sz w:val="24"/>
          <w:szCs w:val="24"/>
          <w:lang w:eastAsia="ru-RU"/>
        </w:rPr>
        <w:t>7. Информация, указанная в </w:t>
      </w:r>
      <w:hyperlink r:id="rId6" w:anchor="1031" w:history="1">
        <w:r w:rsidRPr="00E83D51">
          <w:rPr>
            <w:rFonts w:ascii="Times New Roman" w:eastAsia="Times New Roman" w:hAnsi="Times New Roman"/>
            <w:sz w:val="24"/>
            <w:szCs w:val="24"/>
            <w:u w:val="single"/>
            <w:bdr w:val="none" w:sz="0" w:space="0" w:color="auto" w:frame="1"/>
            <w:lang w:eastAsia="ru-RU"/>
          </w:rPr>
          <w:t>подпунктах 3.1 - 3.13 пункта 3</w:t>
        </w:r>
      </w:hyperlink>
      <w:r w:rsidRPr="00E83D51">
        <w:rPr>
          <w:rFonts w:ascii="Times New Roman" w:eastAsia="Times New Roman" w:hAnsi="Times New Roman"/>
          <w:sz w:val="24"/>
          <w:szCs w:val="24"/>
          <w:lang w:eastAsia="ru-RU"/>
        </w:rPr>
        <w:t> настоящих Требований, представляется на Сайте в текстовом и (или) табличном формате, обеспечивающем ее автоматическую обработку (машиночитаемый формат) в целях повторного использования без предварительного изменения человеком.</w:t>
      </w:r>
    </w:p>
    <w:p w:rsidR="007E5089" w:rsidRPr="00E83D51" w:rsidRDefault="007E5089" w:rsidP="00D22E1C">
      <w:pPr>
        <w:shd w:val="clear" w:color="auto" w:fill="FFFFFF"/>
        <w:spacing w:after="0"/>
        <w:jc w:val="both"/>
        <w:rPr>
          <w:rFonts w:ascii="Times New Roman" w:eastAsia="Times New Roman" w:hAnsi="Times New Roman"/>
          <w:sz w:val="24"/>
          <w:szCs w:val="24"/>
          <w:lang w:eastAsia="ru-RU"/>
        </w:rPr>
      </w:pPr>
      <w:r w:rsidRPr="00E83D51">
        <w:rPr>
          <w:rFonts w:ascii="Times New Roman" w:eastAsia="Times New Roman" w:hAnsi="Times New Roman"/>
          <w:sz w:val="24"/>
          <w:szCs w:val="24"/>
          <w:lang w:eastAsia="ru-RU"/>
        </w:rPr>
        <w:t>8. Все страницы официального Сайта, содержащие сведения, указанные в </w:t>
      </w:r>
      <w:hyperlink r:id="rId7" w:anchor="1031" w:history="1">
        <w:r w:rsidRPr="00E83D51">
          <w:rPr>
            <w:rFonts w:ascii="Times New Roman" w:eastAsia="Times New Roman" w:hAnsi="Times New Roman"/>
            <w:sz w:val="24"/>
            <w:szCs w:val="24"/>
            <w:u w:val="single"/>
            <w:bdr w:val="none" w:sz="0" w:space="0" w:color="auto" w:frame="1"/>
            <w:lang w:eastAsia="ru-RU"/>
          </w:rPr>
          <w:t>подпунктах 3.1 - 3.13 пункта 3</w:t>
        </w:r>
      </w:hyperlink>
      <w:r w:rsidRPr="00E83D51">
        <w:rPr>
          <w:rFonts w:ascii="Times New Roman" w:eastAsia="Times New Roman" w:hAnsi="Times New Roman"/>
          <w:sz w:val="24"/>
          <w:szCs w:val="24"/>
          <w:lang w:eastAsia="ru-RU"/>
        </w:rPr>
        <w:t xml:space="preserve"> настоящих Требований, должны содержать специальную </w:t>
      </w:r>
      <w:proofErr w:type="spellStart"/>
      <w:r w:rsidRPr="00E83D51">
        <w:rPr>
          <w:rFonts w:ascii="Times New Roman" w:eastAsia="Times New Roman" w:hAnsi="Times New Roman"/>
          <w:sz w:val="24"/>
          <w:szCs w:val="24"/>
          <w:lang w:eastAsia="ru-RU"/>
        </w:rPr>
        <w:t>html</w:t>
      </w:r>
      <w:proofErr w:type="spellEnd"/>
      <w:r w:rsidRPr="00E83D51">
        <w:rPr>
          <w:rFonts w:ascii="Times New Roman" w:eastAsia="Times New Roman" w:hAnsi="Times New Roman"/>
          <w:sz w:val="24"/>
          <w:szCs w:val="24"/>
          <w:lang w:eastAsia="ru-RU"/>
        </w:rPr>
        <w:t xml:space="preserve">-разметку, позволяющую однозначно идентифицировать информацию, подлежащую обязательному размещению на Сайте. Данные, размеченные указанной </w:t>
      </w:r>
      <w:proofErr w:type="spellStart"/>
      <w:r w:rsidRPr="00E83D51">
        <w:rPr>
          <w:rFonts w:ascii="Times New Roman" w:eastAsia="Times New Roman" w:hAnsi="Times New Roman"/>
          <w:sz w:val="24"/>
          <w:szCs w:val="24"/>
          <w:lang w:eastAsia="ru-RU"/>
        </w:rPr>
        <w:t>html</w:t>
      </w:r>
      <w:proofErr w:type="spellEnd"/>
      <w:r w:rsidRPr="00E83D51">
        <w:rPr>
          <w:rFonts w:ascii="Times New Roman" w:eastAsia="Times New Roman" w:hAnsi="Times New Roman"/>
          <w:sz w:val="24"/>
          <w:szCs w:val="24"/>
          <w:lang w:eastAsia="ru-RU"/>
        </w:rPr>
        <w:t>-разметкой, должны быть доступны для просмотра посетителями Сайта на соответствующих страницах специального раздела.</w:t>
      </w:r>
    </w:p>
    <w:p w:rsidR="007E5089" w:rsidRDefault="007E5089" w:rsidP="00D22E1C">
      <w:pPr>
        <w:spacing w:after="0"/>
        <w:jc w:val="both"/>
        <w:rPr>
          <w:rFonts w:ascii="Times New Roman" w:hAnsi="Times New Roman"/>
          <w:b/>
          <w:bCs/>
          <w:sz w:val="24"/>
          <w:szCs w:val="24"/>
          <w:lang w:eastAsia="ru-RU"/>
        </w:rPr>
      </w:pPr>
      <w:r w:rsidRPr="00E83D51">
        <w:rPr>
          <w:rFonts w:ascii="Times New Roman" w:hAnsi="Times New Roman"/>
          <w:b/>
          <w:bCs/>
          <w:sz w:val="24"/>
          <w:szCs w:val="24"/>
          <w:lang w:eastAsia="ru-RU"/>
        </w:rPr>
        <w:t>4. Порядок размещения и обновления информации на официальном сайте ОО</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4.  Образовательная организация обеспечивает координацию работ по информационному наполнению официального сайта</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4.1 Образовательная организация самостоятельно (или по договору с третьей стороной обеспечивает):</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 размещение материалов на официальном сайте </w:t>
      </w:r>
      <w:r w:rsidR="00152463">
        <w:rPr>
          <w:rFonts w:ascii="Times New Roman" w:hAnsi="Times New Roman"/>
          <w:sz w:val="24"/>
          <w:szCs w:val="24"/>
          <w:lang w:eastAsia="ru-RU"/>
        </w:rPr>
        <w:t>лицея</w:t>
      </w:r>
      <w:r w:rsidRPr="00E83D51">
        <w:rPr>
          <w:rFonts w:ascii="Times New Roman" w:hAnsi="Times New Roman"/>
          <w:sz w:val="24"/>
          <w:szCs w:val="24"/>
          <w:lang w:eastAsia="ru-RU"/>
        </w:rPr>
        <w:t xml:space="preserve"> в текстовой и (или) табличной формах, а также в форме копий документов;</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доступ к размещенной информации без использования программного обеспечения, установка которого на технические средства пользователя информации требует заключения лицензионного или иного соглашения с правообладателем программного обеспечения, предусматривающего взимание с пользователя информации платы;</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защиту информации от уничтожения, модификации и блокирования доступа к ней, а также иных неправомерных действий в отношении нее;</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возможность копирования информации на резервный носитель, обеспечивающий ее восстановление;</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защиту от копирования авторских материалов;</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 постоянную поддержку официального сайта </w:t>
      </w:r>
      <w:r w:rsidR="00152463">
        <w:rPr>
          <w:rFonts w:ascii="Times New Roman" w:hAnsi="Times New Roman"/>
          <w:sz w:val="24"/>
          <w:szCs w:val="24"/>
          <w:lang w:eastAsia="ru-RU"/>
        </w:rPr>
        <w:t>лицея</w:t>
      </w:r>
      <w:r w:rsidRPr="00E83D51">
        <w:rPr>
          <w:rFonts w:ascii="Times New Roman" w:hAnsi="Times New Roman"/>
          <w:sz w:val="24"/>
          <w:szCs w:val="24"/>
          <w:lang w:eastAsia="ru-RU"/>
        </w:rPr>
        <w:t xml:space="preserve"> в работоспособном состоянии;</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 взаимодействие с внешними информационно-телекоммуникационными сетями, сетью </w:t>
      </w:r>
      <w:r w:rsidRPr="00E83D51">
        <w:rPr>
          <w:rFonts w:ascii="Times New Roman" w:hAnsi="Times New Roman"/>
          <w:sz w:val="24"/>
          <w:szCs w:val="24"/>
        </w:rPr>
        <w:t>"</w:t>
      </w:r>
      <w:r w:rsidRPr="00E83D51">
        <w:rPr>
          <w:rFonts w:ascii="Times New Roman" w:hAnsi="Times New Roman"/>
          <w:sz w:val="24"/>
          <w:szCs w:val="24"/>
          <w:lang w:eastAsia="ru-RU"/>
        </w:rPr>
        <w:t>Интернет</w:t>
      </w:r>
      <w:r w:rsidRPr="00E83D51">
        <w:rPr>
          <w:rFonts w:ascii="Times New Roman" w:hAnsi="Times New Roman"/>
          <w:sz w:val="24"/>
          <w:szCs w:val="24"/>
        </w:rPr>
        <w:t>"</w:t>
      </w:r>
      <w:r w:rsidRPr="00E83D51">
        <w:rPr>
          <w:rFonts w:ascii="Times New Roman" w:hAnsi="Times New Roman"/>
          <w:sz w:val="24"/>
          <w:szCs w:val="24"/>
          <w:lang w:eastAsia="ru-RU"/>
        </w:rPr>
        <w:t>;</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lastRenderedPageBreak/>
        <w:t>– проведение регламентных работ на сервере;</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разграничение доступа персонала и пользователей к ресурсам официального сайта и правам на изменение информации.</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4.2 Содержание официального сайта </w:t>
      </w:r>
      <w:r w:rsidR="00152463" w:rsidRPr="00E83D51">
        <w:rPr>
          <w:rFonts w:ascii="Times New Roman" w:hAnsi="Times New Roman"/>
          <w:sz w:val="24"/>
          <w:szCs w:val="24"/>
          <w:lang w:eastAsia="ru-RU"/>
        </w:rPr>
        <w:t>МО</w:t>
      </w:r>
      <w:r w:rsidR="00152463">
        <w:rPr>
          <w:rFonts w:ascii="Times New Roman" w:hAnsi="Times New Roman"/>
          <w:sz w:val="24"/>
          <w:szCs w:val="24"/>
          <w:lang w:eastAsia="ru-RU"/>
        </w:rPr>
        <w:t>А</w:t>
      </w:r>
      <w:r w:rsidR="00152463" w:rsidRPr="00E83D51">
        <w:rPr>
          <w:rFonts w:ascii="Times New Roman" w:hAnsi="Times New Roman"/>
          <w:sz w:val="24"/>
          <w:szCs w:val="24"/>
          <w:lang w:eastAsia="ru-RU"/>
        </w:rPr>
        <w:t>У</w:t>
      </w:r>
      <w:r w:rsidR="00152463">
        <w:rPr>
          <w:rFonts w:ascii="Times New Roman" w:hAnsi="Times New Roman"/>
          <w:sz w:val="24"/>
          <w:szCs w:val="24"/>
          <w:lang w:eastAsia="ru-RU"/>
        </w:rPr>
        <w:t xml:space="preserve"> «Лицей № 1 г. Орска Оренбургской области» </w:t>
      </w:r>
      <w:r w:rsidRPr="00E83D51">
        <w:rPr>
          <w:rFonts w:ascii="Times New Roman" w:hAnsi="Times New Roman"/>
          <w:sz w:val="24"/>
          <w:szCs w:val="24"/>
          <w:lang w:eastAsia="ru-RU"/>
        </w:rPr>
        <w:t xml:space="preserve">формируется на основе информации, предоставляемой участниками образовательного процесса </w:t>
      </w:r>
      <w:r w:rsidR="00152463">
        <w:rPr>
          <w:rFonts w:ascii="Times New Roman" w:hAnsi="Times New Roman"/>
          <w:sz w:val="24"/>
          <w:szCs w:val="24"/>
          <w:lang w:eastAsia="ru-RU"/>
        </w:rPr>
        <w:t>лицея</w:t>
      </w:r>
      <w:r w:rsidR="00152463" w:rsidRPr="00E83D51">
        <w:rPr>
          <w:rFonts w:ascii="Times New Roman" w:hAnsi="Times New Roman"/>
          <w:sz w:val="24"/>
          <w:szCs w:val="24"/>
          <w:lang w:eastAsia="ru-RU"/>
        </w:rPr>
        <w:t>.</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4.3 Подготовка и размещение информационных материалов инвариантного блока официального сайта </w:t>
      </w:r>
      <w:r w:rsidR="00152463">
        <w:rPr>
          <w:rFonts w:ascii="Times New Roman" w:hAnsi="Times New Roman"/>
          <w:sz w:val="24"/>
          <w:szCs w:val="24"/>
          <w:lang w:eastAsia="ru-RU"/>
        </w:rPr>
        <w:t>лицея</w:t>
      </w:r>
      <w:r w:rsidR="00152463" w:rsidRPr="00E83D51">
        <w:rPr>
          <w:rFonts w:ascii="Times New Roman" w:hAnsi="Times New Roman"/>
          <w:sz w:val="24"/>
          <w:szCs w:val="24"/>
          <w:lang w:eastAsia="ru-RU"/>
        </w:rPr>
        <w:t xml:space="preserve"> регламентируется</w:t>
      </w:r>
      <w:r w:rsidRPr="00E83D51">
        <w:rPr>
          <w:rFonts w:ascii="Times New Roman" w:hAnsi="Times New Roman"/>
          <w:sz w:val="24"/>
          <w:szCs w:val="24"/>
          <w:lang w:eastAsia="ru-RU"/>
        </w:rPr>
        <w:t xml:space="preserve"> приказом </w:t>
      </w:r>
      <w:r w:rsidR="00152463" w:rsidRPr="00E83D51">
        <w:rPr>
          <w:rFonts w:ascii="Times New Roman" w:hAnsi="Times New Roman"/>
          <w:sz w:val="24"/>
          <w:szCs w:val="24"/>
          <w:lang w:eastAsia="ru-RU"/>
        </w:rPr>
        <w:t>директора.</w:t>
      </w:r>
    </w:p>
    <w:p w:rsidR="007E5089" w:rsidRPr="00E83D51" w:rsidRDefault="00152463"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4.5 Список</w:t>
      </w:r>
      <w:r w:rsidR="007E5089" w:rsidRPr="00E83D51">
        <w:rPr>
          <w:rFonts w:ascii="Times New Roman" w:hAnsi="Times New Roman"/>
          <w:sz w:val="24"/>
          <w:szCs w:val="24"/>
          <w:lang w:eastAsia="ru-RU"/>
        </w:rPr>
        <w:t xml:space="preserve"> лиц, обеспечивающих подготовку, обновление и размещение материалов инвариантного блока официального сайта </w:t>
      </w:r>
      <w:r>
        <w:rPr>
          <w:rFonts w:ascii="Times New Roman" w:hAnsi="Times New Roman"/>
          <w:sz w:val="24"/>
          <w:szCs w:val="24"/>
          <w:lang w:eastAsia="ru-RU"/>
        </w:rPr>
        <w:t>лицея</w:t>
      </w:r>
      <w:r w:rsidRPr="00E83D51">
        <w:rPr>
          <w:rFonts w:ascii="Times New Roman" w:hAnsi="Times New Roman"/>
          <w:sz w:val="24"/>
          <w:szCs w:val="24"/>
          <w:lang w:eastAsia="ru-RU"/>
        </w:rPr>
        <w:t>,</w:t>
      </w:r>
      <w:r w:rsidR="007E5089" w:rsidRPr="00E83D51">
        <w:rPr>
          <w:rFonts w:ascii="Times New Roman" w:hAnsi="Times New Roman"/>
          <w:sz w:val="24"/>
          <w:szCs w:val="24"/>
          <w:lang w:eastAsia="ru-RU"/>
        </w:rPr>
        <w:t xml:space="preserve"> обязательно предоставляемой информации и возникающих в связи с этим зон ответственности, утверждается приказом </w:t>
      </w:r>
      <w:r w:rsidRPr="00E83D51">
        <w:rPr>
          <w:rFonts w:ascii="Times New Roman" w:hAnsi="Times New Roman"/>
          <w:sz w:val="24"/>
          <w:szCs w:val="24"/>
          <w:lang w:eastAsia="ru-RU"/>
        </w:rPr>
        <w:t>директора.</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4.6 Адрес официального сайта </w:t>
      </w:r>
      <w:r w:rsidR="00152463" w:rsidRPr="00E83D51">
        <w:rPr>
          <w:rFonts w:ascii="Times New Roman" w:hAnsi="Times New Roman"/>
          <w:sz w:val="24"/>
          <w:szCs w:val="24"/>
          <w:lang w:eastAsia="ru-RU"/>
        </w:rPr>
        <w:t>МО</w:t>
      </w:r>
      <w:r w:rsidR="00152463">
        <w:rPr>
          <w:rFonts w:ascii="Times New Roman" w:hAnsi="Times New Roman"/>
          <w:sz w:val="24"/>
          <w:szCs w:val="24"/>
          <w:lang w:eastAsia="ru-RU"/>
        </w:rPr>
        <w:t>А</w:t>
      </w:r>
      <w:r w:rsidR="00152463" w:rsidRPr="00E83D51">
        <w:rPr>
          <w:rFonts w:ascii="Times New Roman" w:hAnsi="Times New Roman"/>
          <w:sz w:val="24"/>
          <w:szCs w:val="24"/>
          <w:lang w:eastAsia="ru-RU"/>
        </w:rPr>
        <w:t>У</w:t>
      </w:r>
      <w:r w:rsidR="00152463">
        <w:rPr>
          <w:rFonts w:ascii="Times New Roman" w:hAnsi="Times New Roman"/>
          <w:sz w:val="24"/>
          <w:szCs w:val="24"/>
          <w:lang w:eastAsia="ru-RU"/>
        </w:rPr>
        <w:t xml:space="preserve"> «Лицей № 1 г. Орска Оренбургской области» </w:t>
      </w:r>
      <w:r w:rsidRPr="00E83D51">
        <w:rPr>
          <w:rFonts w:ascii="Times New Roman" w:hAnsi="Times New Roman"/>
          <w:sz w:val="24"/>
          <w:szCs w:val="24"/>
          <w:lang w:eastAsia="ru-RU"/>
        </w:rPr>
        <w:t xml:space="preserve">и адрес электронной почты </w:t>
      </w:r>
      <w:r w:rsidR="00152463">
        <w:rPr>
          <w:rFonts w:ascii="Times New Roman" w:hAnsi="Times New Roman"/>
          <w:sz w:val="24"/>
          <w:szCs w:val="24"/>
          <w:lang w:eastAsia="ru-RU"/>
        </w:rPr>
        <w:t>лицея</w:t>
      </w:r>
      <w:r w:rsidRPr="00E83D51">
        <w:rPr>
          <w:rFonts w:ascii="Times New Roman" w:hAnsi="Times New Roman"/>
          <w:sz w:val="24"/>
          <w:szCs w:val="24"/>
          <w:lang w:eastAsia="ru-RU"/>
        </w:rPr>
        <w:t xml:space="preserve"> отражаются на официальном бланке </w:t>
      </w:r>
      <w:r w:rsidR="00152463">
        <w:rPr>
          <w:rFonts w:ascii="Times New Roman" w:hAnsi="Times New Roman"/>
          <w:sz w:val="24"/>
          <w:szCs w:val="24"/>
          <w:lang w:eastAsia="ru-RU"/>
        </w:rPr>
        <w:t>лицея</w:t>
      </w:r>
      <w:r w:rsidRPr="00E83D51">
        <w:rPr>
          <w:rFonts w:ascii="Times New Roman" w:hAnsi="Times New Roman"/>
          <w:sz w:val="24"/>
          <w:szCs w:val="24"/>
          <w:lang w:eastAsia="ru-RU"/>
        </w:rPr>
        <w:t>.</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4.</w:t>
      </w:r>
      <w:r w:rsidR="00152463">
        <w:rPr>
          <w:rFonts w:ascii="Times New Roman" w:hAnsi="Times New Roman"/>
          <w:sz w:val="24"/>
          <w:szCs w:val="24"/>
          <w:lang w:eastAsia="ru-RU"/>
        </w:rPr>
        <w:t>7</w:t>
      </w:r>
      <w:r w:rsidRPr="00E83D51">
        <w:rPr>
          <w:rFonts w:ascii="Times New Roman" w:hAnsi="Times New Roman"/>
          <w:sz w:val="24"/>
          <w:szCs w:val="24"/>
          <w:lang w:eastAsia="ru-RU"/>
        </w:rPr>
        <w:t>. При изменении устава и ины</w:t>
      </w:r>
      <w:r w:rsidR="00152463">
        <w:rPr>
          <w:rFonts w:ascii="Times New Roman" w:hAnsi="Times New Roman"/>
          <w:sz w:val="24"/>
          <w:szCs w:val="24"/>
          <w:lang w:eastAsia="ru-RU"/>
        </w:rPr>
        <w:t>х документов лицея</w:t>
      </w:r>
      <w:r w:rsidRPr="00E83D51">
        <w:rPr>
          <w:rFonts w:ascii="Times New Roman" w:hAnsi="Times New Roman"/>
          <w:sz w:val="24"/>
          <w:szCs w:val="24"/>
          <w:lang w:eastAsia="ru-RU"/>
        </w:rPr>
        <w:t xml:space="preserve">, подлежащих размещению на официальном сайте </w:t>
      </w:r>
      <w:r w:rsidR="00152463" w:rsidRPr="00E83D51">
        <w:rPr>
          <w:rFonts w:ascii="Times New Roman" w:hAnsi="Times New Roman"/>
          <w:sz w:val="24"/>
          <w:szCs w:val="24"/>
          <w:lang w:eastAsia="ru-RU"/>
        </w:rPr>
        <w:t>МО</w:t>
      </w:r>
      <w:r w:rsidR="00152463">
        <w:rPr>
          <w:rFonts w:ascii="Times New Roman" w:hAnsi="Times New Roman"/>
          <w:sz w:val="24"/>
          <w:szCs w:val="24"/>
          <w:lang w:eastAsia="ru-RU"/>
        </w:rPr>
        <w:t>А</w:t>
      </w:r>
      <w:r w:rsidR="00152463" w:rsidRPr="00E83D51">
        <w:rPr>
          <w:rFonts w:ascii="Times New Roman" w:hAnsi="Times New Roman"/>
          <w:sz w:val="24"/>
          <w:szCs w:val="24"/>
          <w:lang w:eastAsia="ru-RU"/>
        </w:rPr>
        <w:t>У</w:t>
      </w:r>
      <w:r w:rsidR="00152463">
        <w:rPr>
          <w:rFonts w:ascii="Times New Roman" w:hAnsi="Times New Roman"/>
          <w:sz w:val="24"/>
          <w:szCs w:val="24"/>
          <w:lang w:eastAsia="ru-RU"/>
        </w:rPr>
        <w:t xml:space="preserve"> «Лицей № 1 г. Орска Оренбургской области»</w:t>
      </w:r>
      <w:r w:rsidRPr="00E83D51">
        <w:rPr>
          <w:rFonts w:ascii="Times New Roman" w:hAnsi="Times New Roman"/>
          <w:sz w:val="24"/>
          <w:szCs w:val="24"/>
          <w:lang w:eastAsia="ru-RU"/>
        </w:rPr>
        <w:t>, обновление соответствующих разделов сайта производится не позднее 10 рабочих дней после утверждения указанных документов.</w:t>
      </w:r>
    </w:p>
    <w:p w:rsidR="007E5089" w:rsidRDefault="007E5089" w:rsidP="00D22E1C">
      <w:pPr>
        <w:spacing w:after="0"/>
        <w:jc w:val="both"/>
        <w:rPr>
          <w:rFonts w:ascii="Times New Roman" w:hAnsi="Times New Roman"/>
          <w:b/>
          <w:bCs/>
          <w:sz w:val="24"/>
          <w:szCs w:val="24"/>
          <w:lang w:eastAsia="ru-RU"/>
        </w:rPr>
      </w:pPr>
      <w:r w:rsidRPr="00E83D51">
        <w:rPr>
          <w:rFonts w:ascii="Times New Roman" w:hAnsi="Times New Roman"/>
          <w:b/>
          <w:bCs/>
          <w:sz w:val="24"/>
          <w:szCs w:val="24"/>
          <w:lang w:eastAsia="ru-RU"/>
        </w:rPr>
        <w:t xml:space="preserve">5. Ответственность и обязанности за обеспечение функционирования официального сайта </w:t>
      </w:r>
      <w:r w:rsidR="00152463" w:rsidRPr="00152463">
        <w:rPr>
          <w:rFonts w:ascii="Times New Roman" w:hAnsi="Times New Roman"/>
          <w:b/>
          <w:bCs/>
          <w:sz w:val="24"/>
          <w:szCs w:val="24"/>
          <w:lang w:eastAsia="ru-RU"/>
        </w:rPr>
        <w:t>МОАУ «Лицей № 1 г. Орска Оренбургской области»</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5.1. Обязанности лиц, назначенных </w:t>
      </w:r>
      <w:r w:rsidR="00152463" w:rsidRPr="00E83D51">
        <w:rPr>
          <w:rFonts w:ascii="Times New Roman" w:hAnsi="Times New Roman"/>
          <w:sz w:val="24"/>
          <w:szCs w:val="24"/>
          <w:lang w:eastAsia="ru-RU"/>
        </w:rPr>
        <w:t>приказом директора</w:t>
      </w:r>
      <w:r w:rsidRPr="00E83D51">
        <w:rPr>
          <w:rFonts w:ascii="Times New Roman" w:hAnsi="Times New Roman"/>
          <w:sz w:val="24"/>
          <w:szCs w:val="24"/>
          <w:lang w:eastAsia="ru-RU"/>
        </w:rPr>
        <w:t xml:space="preserve"> </w:t>
      </w:r>
      <w:r w:rsidR="00152463">
        <w:rPr>
          <w:rFonts w:ascii="Times New Roman" w:hAnsi="Times New Roman"/>
          <w:sz w:val="24"/>
          <w:szCs w:val="24"/>
          <w:lang w:eastAsia="ru-RU"/>
        </w:rPr>
        <w:t>лицея</w:t>
      </w:r>
      <w:r w:rsidRPr="00E83D51">
        <w:rPr>
          <w:rFonts w:ascii="Times New Roman" w:hAnsi="Times New Roman"/>
          <w:sz w:val="24"/>
          <w:szCs w:val="24"/>
          <w:lang w:eastAsia="ru-RU"/>
        </w:rPr>
        <w:t>:</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 обеспечение взаимодействия с третьими лицами на основании договора и обеспечение постоянного контроля за функционированием официального сайта </w:t>
      </w:r>
      <w:r w:rsidR="00152463">
        <w:rPr>
          <w:rFonts w:ascii="Times New Roman" w:hAnsi="Times New Roman"/>
          <w:sz w:val="24"/>
          <w:szCs w:val="24"/>
          <w:lang w:eastAsia="ru-RU"/>
        </w:rPr>
        <w:t>лицея</w:t>
      </w:r>
      <w:r w:rsidRPr="00E83D51">
        <w:rPr>
          <w:rFonts w:ascii="Times New Roman" w:hAnsi="Times New Roman"/>
          <w:sz w:val="24"/>
          <w:szCs w:val="24"/>
          <w:lang w:eastAsia="ru-RU"/>
        </w:rPr>
        <w:t>;</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 своевременное и достоверное </w:t>
      </w:r>
      <w:r w:rsidR="00152463" w:rsidRPr="00E83D51">
        <w:rPr>
          <w:rFonts w:ascii="Times New Roman" w:hAnsi="Times New Roman"/>
          <w:sz w:val="24"/>
          <w:szCs w:val="24"/>
          <w:lang w:eastAsia="ru-RU"/>
        </w:rPr>
        <w:t>предоставление лицу</w:t>
      </w:r>
      <w:r w:rsidRPr="00E83D51">
        <w:rPr>
          <w:rFonts w:ascii="Times New Roman" w:hAnsi="Times New Roman"/>
          <w:sz w:val="24"/>
          <w:szCs w:val="24"/>
          <w:lang w:eastAsia="ru-RU"/>
        </w:rPr>
        <w:t xml:space="preserve"> для обновления инвариантного и вариативного блоков;</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 предоставление информации о достижениях и новостях </w:t>
      </w:r>
      <w:r w:rsidR="00152463">
        <w:rPr>
          <w:rFonts w:ascii="Times New Roman" w:hAnsi="Times New Roman"/>
          <w:sz w:val="24"/>
          <w:szCs w:val="24"/>
          <w:lang w:eastAsia="ru-RU"/>
        </w:rPr>
        <w:t>лицея</w:t>
      </w:r>
      <w:r w:rsidRPr="00E83D51">
        <w:rPr>
          <w:rFonts w:ascii="Times New Roman" w:hAnsi="Times New Roman"/>
          <w:sz w:val="24"/>
          <w:szCs w:val="24"/>
          <w:lang w:eastAsia="ru-RU"/>
        </w:rPr>
        <w:t xml:space="preserve"> по мере поступления, не реже 1 раза в месяц.</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5.2. При разделении обязанностей по обеспечению функционирования официального сайта </w:t>
      </w:r>
      <w:r w:rsidR="00152463">
        <w:rPr>
          <w:rFonts w:ascii="Times New Roman" w:hAnsi="Times New Roman"/>
          <w:sz w:val="24"/>
          <w:szCs w:val="24"/>
          <w:lang w:eastAsia="ru-RU"/>
        </w:rPr>
        <w:t>лицея</w:t>
      </w:r>
      <w:r w:rsidR="00152463" w:rsidRPr="00E83D51">
        <w:rPr>
          <w:rFonts w:ascii="Times New Roman" w:hAnsi="Times New Roman"/>
          <w:sz w:val="24"/>
          <w:szCs w:val="24"/>
          <w:lang w:eastAsia="ru-RU"/>
        </w:rPr>
        <w:t xml:space="preserve"> между</w:t>
      </w:r>
      <w:r w:rsidRPr="00E83D51">
        <w:rPr>
          <w:rFonts w:ascii="Times New Roman" w:hAnsi="Times New Roman"/>
          <w:sz w:val="24"/>
          <w:szCs w:val="24"/>
          <w:lang w:eastAsia="ru-RU"/>
        </w:rPr>
        <w:t xml:space="preserve"> участниками образовательного процесса и третьим лицом обязанности первых прописываются в</w:t>
      </w:r>
      <w:r w:rsidR="00152463">
        <w:rPr>
          <w:rFonts w:ascii="Times New Roman" w:hAnsi="Times New Roman"/>
          <w:sz w:val="24"/>
          <w:szCs w:val="24"/>
          <w:lang w:eastAsia="ru-RU"/>
        </w:rPr>
        <w:t xml:space="preserve"> приказе директора лицея</w:t>
      </w:r>
      <w:r w:rsidRPr="00E83D51">
        <w:rPr>
          <w:rFonts w:ascii="Times New Roman" w:hAnsi="Times New Roman"/>
          <w:sz w:val="24"/>
          <w:szCs w:val="24"/>
          <w:lang w:eastAsia="ru-RU"/>
        </w:rPr>
        <w:t xml:space="preserve">, обязанности второго – в договоре </w:t>
      </w:r>
      <w:r w:rsidR="00152463">
        <w:rPr>
          <w:rFonts w:ascii="Times New Roman" w:hAnsi="Times New Roman"/>
          <w:sz w:val="24"/>
          <w:szCs w:val="24"/>
          <w:lang w:eastAsia="ru-RU"/>
        </w:rPr>
        <w:t>лицея</w:t>
      </w:r>
      <w:r w:rsidRPr="00E83D51">
        <w:rPr>
          <w:rFonts w:ascii="Times New Roman" w:hAnsi="Times New Roman"/>
          <w:sz w:val="24"/>
          <w:szCs w:val="24"/>
          <w:lang w:eastAsia="ru-RU"/>
        </w:rPr>
        <w:t xml:space="preserve">  с третьим лицом.</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5.3. Иные (необходимые или не учтенные Положением) обязанности, могут быть прописаны в приказе директора </w:t>
      </w:r>
      <w:r w:rsidR="00152463">
        <w:rPr>
          <w:rFonts w:ascii="Times New Roman" w:hAnsi="Times New Roman"/>
          <w:sz w:val="24"/>
          <w:szCs w:val="24"/>
          <w:lang w:eastAsia="ru-RU"/>
        </w:rPr>
        <w:t>лицея</w:t>
      </w:r>
      <w:r w:rsidRPr="00E83D51">
        <w:rPr>
          <w:rFonts w:ascii="Times New Roman" w:hAnsi="Times New Roman"/>
          <w:sz w:val="24"/>
          <w:szCs w:val="24"/>
          <w:lang w:eastAsia="ru-RU"/>
        </w:rPr>
        <w:t xml:space="preserve"> или определены договором </w:t>
      </w:r>
      <w:r w:rsidR="00152463">
        <w:rPr>
          <w:rFonts w:ascii="Times New Roman" w:hAnsi="Times New Roman"/>
          <w:sz w:val="24"/>
          <w:szCs w:val="24"/>
          <w:lang w:eastAsia="ru-RU"/>
        </w:rPr>
        <w:t>лицея</w:t>
      </w:r>
      <w:r w:rsidRPr="00E83D51">
        <w:rPr>
          <w:rFonts w:ascii="Times New Roman" w:hAnsi="Times New Roman"/>
          <w:sz w:val="24"/>
          <w:szCs w:val="24"/>
          <w:lang w:eastAsia="ru-RU"/>
        </w:rPr>
        <w:t xml:space="preserve"> с третьим лицом.</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5.4 Дисциплинарная и иная предусмотренная действующим законодательством РФ ответственность за качество, своевременность и достоверность информационных материалов возлагается на ответственных </w:t>
      </w:r>
      <w:r w:rsidR="00152463" w:rsidRPr="00E83D51">
        <w:rPr>
          <w:rFonts w:ascii="Times New Roman" w:hAnsi="Times New Roman"/>
          <w:sz w:val="24"/>
          <w:szCs w:val="24"/>
          <w:lang w:eastAsia="ru-RU"/>
        </w:rPr>
        <w:t>лиц МОАУ</w:t>
      </w:r>
      <w:r w:rsidR="00152463">
        <w:rPr>
          <w:rFonts w:ascii="Times New Roman" w:hAnsi="Times New Roman"/>
          <w:sz w:val="24"/>
          <w:szCs w:val="24"/>
          <w:lang w:eastAsia="ru-RU"/>
        </w:rPr>
        <w:t xml:space="preserve"> «Лицей № 1 г. Орска Оренбургской области»</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4.6. Порядок привлечения к ответственности лиц, обеспечивающих создание и функционирование официального сайта </w:t>
      </w:r>
      <w:r w:rsidR="00152463">
        <w:rPr>
          <w:rFonts w:ascii="Times New Roman" w:hAnsi="Times New Roman"/>
          <w:sz w:val="24"/>
          <w:szCs w:val="24"/>
          <w:lang w:eastAsia="ru-RU"/>
        </w:rPr>
        <w:t>лицея</w:t>
      </w:r>
      <w:r w:rsidRPr="00E83D51">
        <w:rPr>
          <w:rFonts w:ascii="Times New Roman" w:hAnsi="Times New Roman"/>
          <w:sz w:val="24"/>
          <w:szCs w:val="24"/>
          <w:lang w:eastAsia="ru-RU"/>
        </w:rPr>
        <w:t xml:space="preserve"> по договору, устанавливается действующим законодательством РФ.</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4.7. Лица, ответственные за функционирование официального </w:t>
      </w:r>
      <w:r w:rsidR="00152463" w:rsidRPr="00E83D51">
        <w:rPr>
          <w:rFonts w:ascii="Times New Roman" w:hAnsi="Times New Roman"/>
          <w:sz w:val="24"/>
          <w:szCs w:val="24"/>
          <w:lang w:eastAsia="ru-RU"/>
        </w:rPr>
        <w:t>сайта МОАУ</w:t>
      </w:r>
      <w:r w:rsidR="00152463">
        <w:rPr>
          <w:rFonts w:ascii="Times New Roman" w:hAnsi="Times New Roman"/>
          <w:sz w:val="24"/>
          <w:szCs w:val="24"/>
          <w:lang w:eastAsia="ru-RU"/>
        </w:rPr>
        <w:t xml:space="preserve"> «Лицей № 1 г. Орска Оренбургской области», </w:t>
      </w:r>
      <w:r w:rsidRPr="00E83D51">
        <w:rPr>
          <w:rFonts w:ascii="Times New Roman" w:hAnsi="Times New Roman"/>
          <w:sz w:val="24"/>
          <w:szCs w:val="24"/>
          <w:lang w:eastAsia="ru-RU"/>
        </w:rPr>
        <w:t>несут ответственность:</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 за отсутствие на официальном </w:t>
      </w:r>
      <w:r w:rsidR="00152463" w:rsidRPr="00E83D51">
        <w:rPr>
          <w:rFonts w:ascii="Times New Roman" w:hAnsi="Times New Roman"/>
          <w:sz w:val="24"/>
          <w:szCs w:val="24"/>
          <w:lang w:eastAsia="ru-RU"/>
        </w:rPr>
        <w:t>сайте МОАУ</w:t>
      </w:r>
      <w:r w:rsidR="00152463">
        <w:rPr>
          <w:rFonts w:ascii="Times New Roman" w:hAnsi="Times New Roman"/>
          <w:sz w:val="24"/>
          <w:szCs w:val="24"/>
          <w:lang w:eastAsia="ru-RU"/>
        </w:rPr>
        <w:t xml:space="preserve"> «Лицей № 1 г. Орска Оренбургской области» </w:t>
      </w:r>
      <w:r w:rsidRPr="00E83D51">
        <w:rPr>
          <w:rFonts w:ascii="Times New Roman" w:hAnsi="Times New Roman"/>
          <w:sz w:val="24"/>
          <w:szCs w:val="24"/>
          <w:lang w:eastAsia="ru-RU"/>
        </w:rPr>
        <w:t>информации</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 за нарушение сроков обновления информации </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за размещение на официальном сайте</w:t>
      </w:r>
      <w:r w:rsidR="00152463" w:rsidRPr="00152463">
        <w:rPr>
          <w:rFonts w:ascii="Times New Roman" w:hAnsi="Times New Roman"/>
          <w:sz w:val="24"/>
          <w:szCs w:val="24"/>
          <w:lang w:eastAsia="ru-RU"/>
        </w:rPr>
        <w:t xml:space="preserve"> </w:t>
      </w:r>
      <w:r w:rsidR="00152463">
        <w:rPr>
          <w:rFonts w:ascii="Times New Roman" w:hAnsi="Times New Roman"/>
          <w:sz w:val="24"/>
          <w:szCs w:val="24"/>
          <w:lang w:eastAsia="ru-RU"/>
        </w:rPr>
        <w:t>лицея</w:t>
      </w:r>
      <w:r w:rsidR="00152463" w:rsidRPr="00E83D51">
        <w:rPr>
          <w:rFonts w:ascii="Times New Roman" w:hAnsi="Times New Roman"/>
          <w:sz w:val="24"/>
          <w:szCs w:val="24"/>
          <w:lang w:eastAsia="ru-RU"/>
        </w:rPr>
        <w:t xml:space="preserve"> </w:t>
      </w:r>
      <w:r w:rsidRPr="00E83D51">
        <w:rPr>
          <w:rFonts w:ascii="Times New Roman" w:hAnsi="Times New Roman"/>
          <w:sz w:val="24"/>
          <w:szCs w:val="24"/>
          <w:lang w:eastAsia="ru-RU"/>
        </w:rPr>
        <w:t xml:space="preserve">информации, противоречащей </w:t>
      </w:r>
      <w:proofErr w:type="spellStart"/>
      <w:r w:rsidRPr="00E83D51">
        <w:rPr>
          <w:rFonts w:ascii="Times New Roman" w:hAnsi="Times New Roman"/>
          <w:sz w:val="24"/>
          <w:szCs w:val="24"/>
          <w:lang w:eastAsia="ru-RU"/>
        </w:rPr>
        <w:t>пп</w:t>
      </w:r>
      <w:proofErr w:type="spellEnd"/>
      <w:r w:rsidRPr="00E83D51">
        <w:rPr>
          <w:rFonts w:ascii="Times New Roman" w:hAnsi="Times New Roman"/>
          <w:sz w:val="24"/>
          <w:szCs w:val="24"/>
          <w:lang w:eastAsia="ru-RU"/>
        </w:rPr>
        <w:t>. 2.4, 2.5 Положения;</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 за размещение на официальном сайте </w:t>
      </w:r>
      <w:r w:rsidR="00152463">
        <w:rPr>
          <w:rFonts w:ascii="Times New Roman" w:hAnsi="Times New Roman"/>
          <w:sz w:val="24"/>
          <w:szCs w:val="24"/>
          <w:lang w:eastAsia="ru-RU"/>
        </w:rPr>
        <w:t>лицея</w:t>
      </w:r>
      <w:r w:rsidR="00152463" w:rsidRPr="00E83D51">
        <w:rPr>
          <w:rFonts w:ascii="Times New Roman" w:hAnsi="Times New Roman"/>
          <w:sz w:val="24"/>
          <w:szCs w:val="24"/>
          <w:lang w:eastAsia="ru-RU"/>
        </w:rPr>
        <w:t xml:space="preserve"> </w:t>
      </w:r>
      <w:r w:rsidRPr="00E83D51">
        <w:rPr>
          <w:rFonts w:ascii="Times New Roman" w:hAnsi="Times New Roman"/>
          <w:sz w:val="24"/>
          <w:szCs w:val="24"/>
          <w:lang w:eastAsia="ru-RU"/>
        </w:rPr>
        <w:t>недостоверной информации.</w:t>
      </w:r>
    </w:p>
    <w:p w:rsidR="007E5089" w:rsidRDefault="007E5089" w:rsidP="00D22E1C">
      <w:pPr>
        <w:spacing w:after="0"/>
        <w:jc w:val="both"/>
        <w:rPr>
          <w:rFonts w:ascii="Times New Roman" w:hAnsi="Times New Roman"/>
          <w:b/>
          <w:bCs/>
          <w:sz w:val="24"/>
          <w:szCs w:val="24"/>
          <w:lang w:eastAsia="ru-RU"/>
        </w:rPr>
      </w:pPr>
      <w:r w:rsidRPr="00E83D51">
        <w:rPr>
          <w:rFonts w:ascii="Times New Roman" w:hAnsi="Times New Roman"/>
          <w:b/>
          <w:bCs/>
          <w:sz w:val="24"/>
          <w:szCs w:val="24"/>
          <w:lang w:eastAsia="ru-RU"/>
        </w:rPr>
        <w:lastRenderedPageBreak/>
        <w:t>5. Финансовое, материально-техническое обеспечение функционирования официального сайта ОО</w:t>
      </w:r>
    </w:p>
    <w:p w:rsidR="007E5089" w:rsidRPr="00E83D51" w:rsidRDefault="007E5089" w:rsidP="00D22E1C">
      <w:pPr>
        <w:spacing w:after="0"/>
        <w:jc w:val="both"/>
        <w:rPr>
          <w:rFonts w:ascii="Times New Roman" w:hAnsi="Times New Roman"/>
          <w:sz w:val="24"/>
          <w:szCs w:val="24"/>
          <w:lang w:eastAsia="ru-RU"/>
        </w:rPr>
      </w:pPr>
      <w:r w:rsidRPr="00E83D51">
        <w:rPr>
          <w:rFonts w:ascii="Times New Roman" w:hAnsi="Times New Roman"/>
          <w:sz w:val="24"/>
          <w:szCs w:val="24"/>
          <w:lang w:eastAsia="ru-RU"/>
        </w:rPr>
        <w:t xml:space="preserve">5.1. Оплата работы ответственных лиц по обеспечению функционирования официального сайта </w:t>
      </w:r>
      <w:r w:rsidR="00152463">
        <w:rPr>
          <w:rFonts w:ascii="Times New Roman" w:hAnsi="Times New Roman"/>
          <w:sz w:val="24"/>
          <w:szCs w:val="24"/>
          <w:lang w:eastAsia="ru-RU"/>
        </w:rPr>
        <w:t>лицея</w:t>
      </w:r>
      <w:r w:rsidRPr="00E83D51">
        <w:rPr>
          <w:rFonts w:ascii="Times New Roman" w:hAnsi="Times New Roman"/>
          <w:sz w:val="24"/>
          <w:szCs w:val="24"/>
          <w:lang w:eastAsia="ru-RU"/>
        </w:rPr>
        <w:t xml:space="preserve"> из числа участников образовательного процесса производится согласно Положению об оплате труда </w:t>
      </w:r>
      <w:r w:rsidR="00152463" w:rsidRPr="00E83D51">
        <w:rPr>
          <w:rFonts w:ascii="Times New Roman" w:hAnsi="Times New Roman"/>
          <w:sz w:val="24"/>
          <w:szCs w:val="24"/>
          <w:lang w:eastAsia="ru-RU"/>
        </w:rPr>
        <w:t>МО</w:t>
      </w:r>
      <w:r w:rsidR="00152463">
        <w:rPr>
          <w:rFonts w:ascii="Times New Roman" w:hAnsi="Times New Roman"/>
          <w:sz w:val="24"/>
          <w:szCs w:val="24"/>
          <w:lang w:eastAsia="ru-RU"/>
        </w:rPr>
        <w:t>А</w:t>
      </w:r>
      <w:r w:rsidR="00152463" w:rsidRPr="00E83D51">
        <w:rPr>
          <w:rFonts w:ascii="Times New Roman" w:hAnsi="Times New Roman"/>
          <w:sz w:val="24"/>
          <w:szCs w:val="24"/>
          <w:lang w:eastAsia="ru-RU"/>
        </w:rPr>
        <w:t>У</w:t>
      </w:r>
      <w:r w:rsidR="00152463">
        <w:rPr>
          <w:rFonts w:ascii="Times New Roman" w:hAnsi="Times New Roman"/>
          <w:sz w:val="24"/>
          <w:szCs w:val="24"/>
          <w:lang w:eastAsia="ru-RU"/>
        </w:rPr>
        <w:t xml:space="preserve"> «Лицей № 1 г. Орска Оренбургской области».</w:t>
      </w:r>
    </w:p>
    <w:p w:rsidR="00EE3C69" w:rsidRDefault="007E5089" w:rsidP="00D22E1C">
      <w:pPr>
        <w:jc w:val="both"/>
      </w:pPr>
      <w:r w:rsidRPr="00E83D51">
        <w:rPr>
          <w:rFonts w:ascii="Times New Roman" w:hAnsi="Times New Roman"/>
          <w:sz w:val="24"/>
          <w:szCs w:val="24"/>
          <w:lang w:eastAsia="ru-RU"/>
        </w:rPr>
        <w:t xml:space="preserve">5.2. Оплата работы третьего лица по обеспечению функционирования официального сайта </w:t>
      </w:r>
      <w:r w:rsidR="00152463" w:rsidRPr="00E83D51">
        <w:rPr>
          <w:rFonts w:ascii="Times New Roman" w:hAnsi="Times New Roman"/>
          <w:sz w:val="24"/>
          <w:szCs w:val="24"/>
          <w:lang w:eastAsia="ru-RU"/>
        </w:rPr>
        <w:t>МО</w:t>
      </w:r>
      <w:r w:rsidR="00152463">
        <w:rPr>
          <w:rFonts w:ascii="Times New Roman" w:hAnsi="Times New Roman"/>
          <w:sz w:val="24"/>
          <w:szCs w:val="24"/>
          <w:lang w:eastAsia="ru-RU"/>
        </w:rPr>
        <w:t>А</w:t>
      </w:r>
      <w:r w:rsidR="00152463" w:rsidRPr="00E83D51">
        <w:rPr>
          <w:rFonts w:ascii="Times New Roman" w:hAnsi="Times New Roman"/>
          <w:sz w:val="24"/>
          <w:szCs w:val="24"/>
          <w:lang w:eastAsia="ru-RU"/>
        </w:rPr>
        <w:t>У</w:t>
      </w:r>
      <w:r w:rsidR="00152463">
        <w:rPr>
          <w:rFonts w:ascii="Times New Roman" w:hAnsi="Times New Roman"/>
          <w:sz w:val="24"/>
          <w:szCs w:val="24"/>
          <w:lang w:eastAsia="ru-RU"/>
        </w:rPr>
        <w:t xml:space="preserve"> «Лицей № 1 г. Орска Оренбургской области» </w:t>
      </w:r>
      <w:r w:rsidRPr="00E83D51">
        <w:rPr>
          <w:rFonts w:ascii="Times New Roman" w:hAnsi="Times New Roman"/>
          <w:sz w:val="24"/>
          <w:szCs w:val="24"/>
          <w:lang w:eastAsia="ru-RU"/>
        </w:rPr>
        <w:t>производится на основании договора, заключенного в письменной форме, за счет средств субсидии на финансово</w:t>
      </w:r>
    </w:p>
    <w:sectPr w:rsidR="00EE3C6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altName w:val="Arial"/>
    <w:charset w:val="CC"/>
    <w:family w:val="swiss"/>
    <w:pitch w:val="variable"/>
    <w:sig w:usb0="00000000"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5967"/>
    <w:rsid w:val="00152463"/>
    <w:rsid w:val="003C2CEC"/>
    <w:rsid w:val="007E5089"/>
    <w:rsid w:val="00A31B9B"/>
    <w:rsid w:val="00D22E1C"/>
    <w:rsid w:val="00D51EFA"/>
    <w:rsid w:val="00D85967"/>
    <w:rsid w:val="00EE3C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508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rsid w:val="007E5089"/>
    <w:rPr>
      <w:rFonts w:cs="Times New Roman"/>
      <w:color w:val="0000FF"/>
      <w:u w:val="single"/>
    </w:rPr>
  </w:style>
  <w:style w:type="paragraph" w:styleId="a4">
    <w:name w:val="List Paragraph"/>
    <w:basedOn w:val="a"/>
    <w:uiPriority w:val="99"/>
    <w:qFormat/>
    <w:rsid w:val="007E5089"/>
    <w:pPr>
      <w:spacing w:after="200" w:line="276" w:lineRule="auto"/>
      <w:ind w:left="720"/>
      <w:contextualSpacing/>
    </w:pPr>
    <w:rPr>
      <w:rFonts w:ascii="Calibri" w:eastAsia="Calibri" w:hAnsi="Calibri" w:cs="Times New Roman"/>
    </w:rPr>
  </w:style>
  <w:style w:type="paragraph" w:styleId="a5">
    <w:name w:val="Balloon Text"/>
    <w:basedOn w:val="a"/>
    <w:link w:val="a6"/>
    <w:uiPriority w:val="99"/>
    <w:semiHidden/>
    <w:unhideWhenUsed/>
    <w:rsid w:val="00A31B9B"/>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31B9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508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rsid w:val="007E5089"/>
    <w:rPr>
      <w:rFonts w:cs="Times New Roman"/>
      <w:color w:val="0000FF"/>
      <w:u w:val="single"/>
    </w:rPr>
  </w:style>
  <w:style w:type="paragraph" w:styleId="a4">
    <w:name w:val="List Paragraph"/>
    <w:basedOn w:val="a"/>
    <w:uiPriority w:val="99"/>
    <w:qFormat/>
    <w:rsid w:val="007E5089"/>
    <w:pPr>
      <w:spacing w:after="200" w:line="276" w:lineRule="auto"/>
      <w:ind w:left="720"/>
      <w:contextualSpacing/>
    </w:pPr>
    <w:rPr>
      <w:rFonts w:ascii="Calibri" w:eastAsia="Calibri" w:hAnsi="Calibri" w:cs="Times New Roman"/>
    </w:rPr>
  </w:style>
  <w:style w:type="paragraph" w:styleId="a5">
    <w:name w:val="Balloon Text"/>
    <w:basedOn w:val="a"/>
    <w:link w:val="a6"/>
    <w:uiPriority w:val="99"/>
    <w:semiHidden/>
    <w:unhideWhenUsed/>
    <w:rsid w:val="00A31B9B"/>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31B9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garant.ru/products/ipo/prime/doc/74801486/"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www.garant.ru/products/ipo/prime/doc/74801486/" TargetMode="External"/><Relationship Id="rId5" Type="http://schemas.openxmlformats.org/officeDocument/2006/relationships/image" Target="media/image1.emf"/><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1</Pages>
  <Words>3933</Words>
  <Characters>22421</Characters>
  <Application>Microsoft Office Word</Application>
  <DocSecurity>0</DocSecurity>
  <Lines>186</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Shock Background</dc:creator>
  <cp:keywords/>
  <dc:description/>
  <cp:lastModifiedBy>User</cp:lastModifiedBy>
  <cp:revision>6</cp:revision>
  <dcterms:created xsi:type="dcterms:W3CDTF">2023-11-09T14:41:00Z</dcterms:created>
  <dcterms:modified xsi:type="dcterms:W3CDTF">2023-11-10T04:41:00Z</dcterms:modified>
</cp:coreProperties>
</file>