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0A04" w14:textId="77777777" w:rsidR="00A27A09" w:rsidRPr="005C512A" w:rsidRDefault="00A27A09" w:rsidP="00A27A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12A">
        <w:rPr>
          <w:rFonts w:ascii="Times New Roman" w:hAnsi="Times New Roman" w:cs="Times New Roman"/>
          <w:b/>
          <w:sz w:val="28"/>
          <w:szCs w:val="28"/>
        </w:rPr>
        <w:t>Аналитическая справка по школьному питанию</w:t>
      </w:r>
    </w:p>
    <w:p w14:paraId="20181C56" w14:textId="301E989D" w:rsidR="00A27A09" w:rsidRDefault="00B62ED5" w:rsidP="00A27A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МОАУ «Лицей № 1 г. Орска Оренбургской области»</w:t>
      </w:r>
    </w:p>
    <w:p w14:paraId="20D18CBD" w14:textId="605592FF" w:rsidR="00B62ED5" w:rsidRPr="005C512A" w:rsidRDefault="00B62ED5" w:rsidP="00A27A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 – 2024 учебный год</w:t>
      </w:r>
    </w:p>
    <w:p w14:paraId="5803E3C3" w14:textId="77777777" w:rsidR="00732F6A" w:rsidRDefault="00732F6A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9E962" w14:textId="40842FF2" w:rsidR="00B62ED5" w:rsidRPr="005C512A" w:rsidRDefault="00A27A09" w:rsidP="00B62E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Всего в </w:t>
      </w:r>
      <w:r w:rsidR="00B62ED5">
        <w:rPr>
          <w:rFonts w:ascii="Times New Roman" w:hAnsi="Times New Roman" w:cs="Times New Roman"/>
          <w:b/>
          <w:sz w:val="28"/>
          <w:szCs w:val="28"/>
        </w:rPr>
        <w:t>МОАУ «Лицей № 1 г. Орска Оренбургской области»</w:t>
      </w:r>
      <w:r w:rsidR="00B62ED5">
        <w:rPr>
          <w:rFonts w:ascii="Times New Roman" w:hAnsi="Times New Roman" w:cs="Times New Roman"/>
          <w:b/>
          <w:sz w:val="28"/>
          <w:szCs w:val="28"/>
        </w:rPr>
        <w:t xml:space="preserve"> обучалось</w:t>
      </w:r>
    </w:p>
    <w:p w14:paraId="2845857C" w14:textId="5C6DE9D9" w:rsidR="00A27A09" w:rsidRDefault="00B62ED5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 обучающихся, из них </w:t>
      </w:r>
      <w:r>
        <w:rPr>
          <w:rFonts w:ascii="Times New Roman" w:hAnsi="Times New Roman" w:cs="Times New Roman"/>
          <w:sz w:val="28"/>
          <w:szCs w:val="28"/>
        </w:rPr>
        <w:t>получали бесплатное двухразовое питание как дети с ОВЗ – 29 человек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B0FF66" w14:textId="07F80859" w:rsidR="009738FC" w:rsidRDefault="009738FC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Охват питания в 1-4 классах – составил 100%, 5 – 11 классах – 80%</w:t>
      </w:r>
    </w:p>
    <w:p w14:paraId="4A7DF29D" w14:textId="6F6EBCA5" w:rsidR="00A27A09" w:rsidRDefault="009738FC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График питания: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994"/>
        <w:gridCol w:w="1212"/>
        <w:gridCol w:w="1722"/>
        <w:gridCol w:w="1549"/>
        <w:gridCol w:w="2202"/>
        <w:gridCol w:w="2210"/>
      </w:tblGrid>
      <w:tr w:rsidR="00B62ED5" w14:paraId="20B4EFDB" w14:textId="77777777" w:rsidTr="00E51AE6">
        <w:tc>
          <w:tcPr>
            <w:tcW w:w="982" w:type="dxa"/>
          </w:tcPr>
          <w:p w14:paraId="685603D4" w14:textId="77777777" w:rsidR="00B62ED5" w:rsidRDefault="00B62ED5" w:rsidP="00E51AE6">
            <w:pPr>
              <w:tabs>
                <w:tab w:val="left" w:pos="3546"/>
              </w:tabs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№ урока</w:t>
            </w:r>
          </w:p>
        </w:tc>
        <w:tc>
          <w:tcPr>
            <w:tcW w:w="1196" w:type="dxa"/>
          </w:tcPr>
          <w:p w14:paraId="46DDC4FD" w14:textId="77777777" w:rsidR="00B62ED5" w:rsidRDefault="00B62ED5" w:rsidP="00E51AE6">
            <w:pPr>
              <w:tabs>
                <w:tab w:val="left" w:pos="3546"/>
              </w:tabs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Начало (час)</w:t>
            </w:r>
          </w:p>
        </w:tc>
        <w:tc>
          <w:tcPr>
            <w:tcW w:w="1698" w:type="dxa"/>
          </w:tcPr>
          <w:p w14:paraId="44DB0A1B" w14:textId="77777777" w:rsidR="00B62ED5" w:rsidRDefault="00B62ED5" w:rsidP="00E51AE6">
            <w:pPr>
              <w:tabs>
                <w:tab w:val="left" w:pos="3546"/>
              </w:tabs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Окончание (час)</w:t>
            </w:r>
          </w:p>
        </w:tc>
        <w:tc>
          <w:tcPr>
            <w:tcW w:w="1528" w:type="dxa"/>
          </w:tcPr>
          <w:p w14:paraId="221F92BD" w14:textId="77777777" w:rsidR="00B62ED5" w:rsidRDefault="00B62ED5" w:rsidP="00E51AE6">
            <w:pPr>
              <w:tabs>
                <w:tab w:val="left" w:pos="3546"/>
              </w:tabs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Перемена (мин)</w:t>
            </w:r>
          </w:p>
        </w:tc>
        <w:tc>
          <w:tcPr>
            <w:tcW w:w="2248" w:type="dxa"/>
          </w:tcPr>
          <w:p w14:paraId="304D29D6" w14:textId="77777777" w:rsidR="00B62ED5" w:rsidRDefault="00B62ED5" w:rsidP="00E51AE6">
            <w:pPr>
              <w:tabs>
                <w:tab w:val="left" w:pos="3546"/>
              </w:tabs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Классы</w:t>
            </w:r>
          </w:p>
        </w:tc>
        <w:tc>
          <w:tcPr>
            <w:tcW w:w="2237" w:type="dxa"/>
          </w:tcPr>
          <w:p w14:paraId="1B4AD408" w14:textId="77777777" w:rsidR="00B62ED5" w:rsidRDefault="00B62ED5" w:rsidP="00E51AE6">
            <w:pPr>
              <w:tabs>
                <w:tab w:val="left" w:pos="3546"/>
              </w:tabs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Количество питающихся</w:t>
            </w:r>
          </w:p>
        </w:tc>
      </w:tr>
      <w:tr w:rsidR="00B62ED5" w14:paraId="2793F4D5" w14:textId="77777777" w:rsidTr="00E51AE6">
        <w:tc>
          <w:tcPr>
            <w:tcW w:w="982" w:type="dxa"/>
          </w:tcPr>
          <w:p w14:paraId="586259D5" w14:textId="77777777" w:rsidR="00B62ED5" w:rsidRDefault="00B62ED5" w:rsidP="00E51AE6">
            <w:pPr>
              <w:tabs>
                <w:tab w:val="left" w:pos="3546"/>
              </w:tabs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1196" w:type="dxa"/>
          </w:tcPr>
          <w:p w14:paraId="501D1FD6" w14:textId="77777777" w:rsidR="00B62ED5" w:rsidRDefault="00B62ED5" w:rsidP="00E51AE6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09.15</w:t>
            </w:r>
          </w:p>
        </w:tc>
        <w:tc>
          <w:tcPr>
            <w:tcW w:w="1698" w:type="dxa"/>
          </w:tcPr>
          <w:p w14:paraId="085B3E52" w14:textId="77777777" w:rsidR="00B62ED5" w:rsidRDefault="00B62ED5" w:rsidP="00E51AE6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09.25</w:t>
            </w:r>
          </w:p>
        </w:tc>
        <w:tc>
          <w:tcPr>
            <w:tcW w:w="1528" w:type="dxa"/>
          </w:tcPr>
          <w:p w14:paraId="2F7280A5" w14:textId="77777777" w:rsidR="00B62ED5" w:rsidRDefault="00B62ED5" w:rsidP="00E51AE6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10</w:t>
            </w:r>
          </w:p>
        </w:tc>
        <w:tc>
          <w:tcPr>
            <w:tcW w:w="2248" w:type="dxa"/>
          </w:tcPr>
          <w:p w14:paraId="56BDFDE6" w14:textId="6F85A7BE" w:rsidR="00B62ED5" w:rsidRDefault="00B62ED5" w:rsidP="00E51AE6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1а,2а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,3аб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в</w:t>
            </w:r>
          </w:p>
        </w:tc>
        <w:tc>
          <w:tcPr>
            <w:tcW w:w="2237" w:type="dxa"/>
          </w:tcPr>
          <w:p w14:paraId="51C25717" w14:textId="77777777" w:rsidR="00B62ED5" w:rsidRDefault="00B62ED5" w:rsidP="00E51AE6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111</w:t>
            </w:r>
          </w:p>
        </w:tc>
      </w:tr>
      <w:tr w:rsidR="00B62ED5" w14:paraId="3F7CAA16" w14:textId="77777777" w:rsidTr="00E51AE6">
        <w:tc>
          <w:tcPr>
            <w:tcW w:w="982" w:type="dxa"/>
          </w:tcPr>
          <w:p w14:paraId="7224634C" w14:textId="77777777" w:rsidR="00B62ED5" w:rsidRDefault="00B62ED5" w:rsidP="00E51AE6">
            <w:pPr>
              <w:tabs>
                <w:tab w:val="left" w:pos="3546"/>
              </w:tabs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1196" w:type="dxa"/>
          </w:tcPr>
          <w:p w14:paraId="7902453B" w14:textId="77777777" w:rsidR="00B62ED5" w:rsidRDefault="00B62ED5" w:rsidP="00E51AE6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10.10</w:t>
            </w:r>
          </w:p>
        </w:tc>
        <w:tc>
          <w:tcPr>
            <w:tcW w:w="1698" w:type="dxa"/>
          </w:tcPr>
          <w:p w14:paraId="6726D48E" w14:textId="77777777" w:rsidR="00B62ED5" w:rsidRDefault="00B62ED5" w:rsidP="00E51AE6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10.25</w:t>
            </w:r>
          </w:p>
        </w:tc>
        <w:tc>
          <w:tcPr>
            <w:tcW w:w="1528" w:type="dxa"/>
          </w:tcPr>
          <w:p w14:paraId="57B5299F" w14:textId="77777777" w:rsidR="00B62ED5" w:rsidRDefault="00B62ED5" w:rsidP="00E51AE6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15</w:t>
            </w:r>
          </w:p>
        </w:tc>
        <w:tc>
          <w:tcPr>
            <w:tcW w:w="2248" w:type="dxa"/>
          </w:tcPr>
          <w:p w14:paraId="5C0A9107" w14:textId="0FFD7642" w:rsidR="00B62ED5" w:rsidRDefault="00B62ED5" w:rsidP="00E51AE6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аб, 5аб</w:t>
            </w:r>
          </w:p>
        </w:tc>
        <w:tc>
          <w:tcPr>
            <w:tcW w:w="2237" w:type="dxa"/>
          </w:tcPr>
          <w:p w14:paraId="1C6A9256" w14:textId="77777777" w:rsidR="00B62ED5" w:rsidRDefault="00B62ED5" w:rsidP="00E51AE6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119</w:t>
            </w:r>
          </w:p>
        </w:tc>
      </w:tr>
      <w:tr w:rsidR="00B62ED5" w14:paraId="7F699409" w14:textId="77777777" w:rsidTr="00E51AE6">
        <w:tc>
          <w:tcPr>
            <w:tcW w:w="982" w:type="dxa"/>
          </w:tcPr>
          <w:p w14:paraId="2C95D45A" w14:textId="77777777" w:rsidR="00B62ED5" w:rsidRDefault="00B62ED5" w:rsidP="00E51AE6">
            <w:pPr>
              <w:tabs>
                <w:tab w:val="left" w:pos="3546"/>
              </w:tabs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1196" w:type="dxa"/>
          </w:tcPr>
          <w:p w14:paraId="0B0049AE" w14:textId="77777777" w:rsidR="00B62ED5" w:rsidRDefault="00B62ED5" w:rsidP="00E51AE6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11.10</w:t>
            </w:r>
          </w:p>
        </w:tc>
        <w:tc>
          <w:tcPr>
            <w:tcW w:w="1698" w:type="dxa"/>
          </w:tcPr>
          <w:p w14:paraId="2517488B" w14:textId="77777777" w:rsidR="00B62ED5" w:rsidRDefault="00B62ED5" w:rsidP="00E51AE6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11.25</w:t>
            </w:r>
          </w:p>
        </w:tc>
        <w:tc>
          <w:tcPr>
            <w:tcW w:w="1528" w:type="dxa"/>
          </w:tcPr>
          <w:p w14:paraId="0946B60B" w14:textId="77777777" w:rsidR="00B62ED5" w:rsidRDefault="00B62ED5" w:rsidP="00E51AE6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15</w:t>
            </w:r>
          </w:p>
        </w:tc>
        <w:tc>
          <w:tcPr>
            <w:tcW w:w="2248" w:type="dxa"/>
          </w:tcPr>
          <w:p w14:paraId="78C28AA6" w14:textId="224FA32B" w:rsidR="00B62ED5" w:rsidRDefault="00B62ED5" w:rsidP="00E51AE6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6аб, 7аб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,</w:t>
            </w:r>
          </w:p>
        </w:tc>
        <w:tc>
          <w:tcPr>
            <w:tcW w:w="2237" w:type="dxa"/>
          </w:tcPr>
          <w:p w14:paraId="5A4E0D85" w14:textId="77777777" w:rsidR="00B62ED5" w:rsidRDefault="00B62ED5" w:rsidP="00E51AE6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119</w:t>
            </w:r>
          </w:p>
        </w:tc>
      </w:tr>
      <w:tr w:rsidR="00B62ED5" w14:paraId="534C3C45" w14:textId="77777777" w:rsidTr="00E51AE6">
        <w:tc>
          <w:tcPr>
            <w:tcW w:w="982" w:type="dxa"/>
          </w:tcPr>
          <w:p w14:paraId="10610C9E" w14:textId="77777777" w:rsidR="00B62ED5" w:rsidRDefault="00B62ED5" w:rsidP="00E51AE6">
            <w:pPr>
              <w:tabs>
                <w:tab w:val="left" w:pos="3546"/>
              </w:tabs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1196" w:type="dxa"/>
          </w:tcPr>
          <w:p w14:paraId="762DB9E0" w14:textId="77777777" w:rsidR="00B62ED5" w:rsidRDefault="00B62ED5" w:rsidP="00E51AE6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12.10</w:t>
            </w:r>
          </w:p>
        </w:tc>
        <w:tc>
          <w:tcPr>
            <w:tcW w:w="1698" w:type="dxa"/>
          </w:tcPr>
          <w:p w14:paraId="5340B438" w14:textId="77777777" w:rsidR="00B62ED5" w:rsidRDefault="00B62ED5" w:rsidP="00E51AE6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12.25</w:t>
            </w:r>
          </w:p>
        </w:tc>
        <w:tc>
          <w:tcPr>
            <w:tcW w:w="1528" w:type="dxa"/>
          </w:tcPr>
          <w:p w14:paraId="744EAD45" w14:textId="77777777" w:rsidR="00B62ED5" w:rsidRDefault="00B62ED5" w:rsidP="00E51AE6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15</w:t>
            </w:r>
          </w:p>
        </w:tc>
        <w:tc>
          <w:tcPr>
            <w:tcW w:w="2248" w:type="dxa"/>
          </w:tcPr>
          <w:p w14:paraId="095A239C" w14:textId="7709E78E" w:rsidR="00B62ED5" w:rsidRDefault="00B62ED5" w:rsidP="00E51AE6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б,9аб,10</w:t>
            </w:r>
          </w:p>
        </w:tc>
        <w:tc>
          <w:tcPr>
            <w:tcW w:w="2237" w:type="dxa"/>
          </w:tcPr>
          <w:p w14:paraId="6214CEBE" w14:textId="77777777" w:rsidR="00B62ED5" w:rsidRDefault="00B62ED5" w:rsidP="00E51AE6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107</w:t>
            </w:r>
          </w:p>
        </w:tc>
      </w:tr>
    </w:tbl>
    <w:p w14:paraId="58764305" w14:textId="77777777" w:rsidR="007523E5" w:rsidRDefault="007523E5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F609C2" w14:textId="34A5C7AD" w:rsidR="007523E5" w:rsidRDefault="009738FC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2ED5">
        <w:rPr>
          <w:rFonts w:ascii="Times New Roman" w:hAnsi="Times New Roman" w:cs="Times New Roman"/>
          <w:sz w:val="28"/>
          <w:szCs w:val="28"/>
        </w:rPr>
        <w:t xml:space="preserve">. 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Школьная столовая рассчитана на </w:t>
      </w:r>
      <w:r w:rsidR="007523E5">
        <w:rPr>
          <w:rFonts w:ascii="Times New Roman" w:hAnsi="Times New Roman" w:cs="Times New Roman"/>
          <w:sz w:val="28"/>
          <w:szCs w:val="28"/>
        </w:rPr>
        <w:t>1</w:t>
      </w:r>
      <w:r w:rsidR="00B62ED5">
        <w:rPr>
          <w:rFonts w:ascii="Times New Roman" w:hAnsi="Times New Roman" w:cs="Times New Roman"/>
          <w:sz w:val="28"/>
          <w:szCs w:val="28"/>
        </w:rPr>
        <w:t>40</w:t>
      </w:r>
      <w:r w:rsidR="007523E5">
        <w:rPr>
          <w:rFonts w:ascii="Times New Roman" w:hAnsi="Times New Roman" w:cs="Times New Roman"/>
          <w:sz w:val="28"/>
          <w:szCs w:val="28"/>
        </w:rPr>
        <w:t xml:space="preserve"> </w:t>
      </w:r>
      <w:r w:rsidR="00A27A09" w:rsidRPr="00A27A09">
        <w:rPr>
          <w:rFonts w:ascii="Times New Roman" w:hAnsi="Times New Roman" w:cs="Times New Roman"/>
          <w:sz w:val="28"/>
          <w:szCs w:val="28"/>
        </w:rPr>
        <w:t>посадочных мест</w:t>
      </w:r>
      <w:r w:rsidR="005C512A">
        <w:rPr>
          <w:rFonts w:ascii="Times New Roman" w:hAnsi="Times New Roman" w:cs="Times New Roman"/>
          <w:sz w:val="28"/>
          <w:szCs w:val="28"/>
        </w:rPr>
        <w:t>а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. Ежедневно до девяти часов утра происходит учет наличного состава обучающихся, </w:t>
      </w:r>
      <w:r>
        <w:rPr>
          <w:rFonts w:ascii="Times New Roman" w:hAnsi="Times New Roman" w:cs="Times New Roman"/>
          <w:sz w:val="28"/>
          <w:szCs w:val="28"/>
        </w:rPr>
        <w:t xml:space="preserve">подается заявка в соловую на количество присутствующих детей. </w:t>
      </w:r>
      <w:r w:rsidR="00A27A09" w:rsidRPr="00A27A09">
        <w:rPr>
          <w:rFonts w:ascii="Times New Roman" w:hAnsi="Times New Roman" w:cs="Times New Roman"/>
          <w:sz w:val="28"/>
          <w:szCs w:val="28"/>
        </w:rPr>
        <w:t>Ежемесячно ведется оф</w:t>
      </w:r>
      <w:r w:rsidR="007523E5">
        <w:rPr>
          <w:rFonts w:ascii="Times New Roman" w:hAnsi="Times New Roman" w:cs="Times New Roman"/>
          <w:sz w:val="28"/>
          <w:szCs w:val="28"/>
        </w:rPr>
        <w:t>ормление документации и отчета.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 Столы </w:t>
      </w:r>
      <w:r w:rsidR="007523E5">
        <w:rPr>
          <w:rFonts w:ascii="Times New Roman" w:hAnsi="Times New Roman" w:cs="Times New Roman"/>
          <w:sz w:val="28"/>
          <w:szCs w:val="28"/>
        </w:rPr>
        <w:t>за 5-7 минут до конца урока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 н</w:t>
      </w:r>
      <w:r w:rsidR="007523E5">
        <w:rPr>
          <w:rFonts w:ascii="Times New Roman" w:hAnsi="Times New Roman" w:cs="Times New Roman"/>
          <w:sz w:val="28"/>
          <w:szCs w:val="28"/>
        </w:rPr>
        <w:t>акрывают сотрудники пищеблока</w:t>
      </w:r>
      <w:r w:rsidR="00A27A09" w:rsidRPr="00A27A09">
        <w:rPr>
          <w:rFonts w:ascii="Times New Roman" w:hAnsi="Times New Roman" w:cs="Times New Roman"/>
          <w:sz w:val="28"/>
          <w:szCs w:val="28"/>
        </w:rPr>
        <w:t>. За каждым классом закреплены столы. Во время приема пищи в обеденном зале организовано дежурство педагогов</w:t>
      </w:r>
      <w:r>
        <w:rPr>
          <w:rFonts w:ascii="Times New Roman" w:hAnsi="Times New Roman" w:cs="Times New Roman"/>
          <w:sz w:val="28"/>
          <w:szCs w:val="28"/>
        </w:rPr>
        <w:t xml:space="preserve"> и обучающихся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E12361" w14:textId="0AC9DA8E" w:rsidR="00B762AF" w:rsidRDefault="009738FC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7A09" w:rsidRPr="00A27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A09" w:rsidRPr="00A27A09">
        <w:rPr>
          <w:rFonts w:ascii="Times New Roman" w:hAnsi="Times New Roman" w:cs="Times New Roman"/>
          <w:sz w:val="28"/>
          <w:szCs w:val="28"/>
        </w:rPr>
        <w:t>Большое внимание уделя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 калорийности школьного питания. </w:t>
      </w:r>
      <w:r>
        <w:rPr>
          <w:rFonts w:ascii="Times New Roman" w:hAnsi="Times New Roman" w:cs="Times New Roman"/>
          <w:sz w:val="28"/>
          <w:szCs w:val="28"/>
        </w:rPr>
        <w:t xml:space="preserve">В школе имеется 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примерное </w:t>
      </w:r>
      <w:r w:rsidR="00B762AF">
        <w:rPr>
          <w:rFonts w:ascii="Times New Roman" w:hAnsi="Times New Roman" w:cs="Times New Roman"/>
          <w:sz w:val="28"/>
          <w:szCs w:val="28"/>
        </w:rPr>
        <w:t>10-е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 меню в соответствии с нормами СанПиН, утвержденное управлением Роспотребнадзора</w:t>
      </w:r>
      <w:r>
        <w:rPr>
          <w:rFonts w:ascii="Times New Roman" w:hAnsi="Times New Roman" w:cs="Times New Roman"/>
          <w:sz w:val="28"/>
          <w:szCs w:val="28"/>
        </w:rPr>
        <w:t xml:space="preserve"> и руководителя учреждения.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 В меню обучающихся систематически включаются блюда из мяса, рыбы, </w:t>
      </w:r>
      <w:r>
        <w:rPr>
          <w:rFonts w:ascii="Times New Roman" w:hAnsi="Times New Roman" w:cs="Times New Roman"/>
          <w:sz w:val="28"/>
          <w:szCs w:val="28"/>
        </w:rPr>
        <w:t>молока</w:t>
      </w:r>
      <w:r w:rsidR="00A27A09" w:rsidRPr="00A27A09">
        <w:rPr>
          <w:rFonts w:ascii="Times New Roman" w:hAnsi="Times New Roman" w:cs="Times New Roman"/>
          <w:sz w:val="28"/>
          <w:szCs w:val="28"/>
        </w:rPr>
        <w:t>. Для профилактики авитаминоза и ОРВИ у обучающихся школы в рационе используется</w:t>
      </w:r>
      <w:r w:rsidR="00B762AF">
        <w:rPr>
          <w:rFonts w:ascii="Times New Roman" w:hAnsi="Times New Roman" w:cs="Times New Roman"/>
          <w:sz w:val="28"/>
          <w:szCs w:val="28"/>
        </w:rPr>
        <w:t xml:space="preserve"> витаминизация напитков. 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В столовой проводится работа по отбору суточных проб готовой продукции. </w:t>
      </w:r>
    </w:p>
    <w:p w14:paraId="015322D0" w14:textId="0AE0594F" w:rsidR="00B762AF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lastRenderedPageBreak/>
        <w:t xml:space="preserve">Запрещенных продуктов и блюд нет, при приготовлении предусматривается щадящая тепловая обработка. </w:t>
      </w:r>
    </w:p>
    <w:p w14:paraId="6D6B3477" w14:textId="63F89B76" w:rsidR="005C512A" w:rsidRDefault="00CA6F02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2F6A">
        <w:rPr>
          <w:rFonts w:ascii="Times New Roman" w:hAnsi="Times New Roman" w:cs="Times New Roman"/>
          <w:sz w:val="28"/>
          <w:szCs w:val="28"/>
        </w:rPr>
        <w:t xml:space="preserve">. </w:t>
      </w:r>
      <w:r w:rsidR="00A27A09" w:rsidRPr="00A27A09">
        <w:rPr>
          <w:rFonts w:ascii="Times New Roman" w:hAnsi="Times New Roman" w:cs="Times New Roman"/>
          <w:sz w:val="28"/>
          <w:szCs w:val="28"/>
        </w:rPr>
        <w:t>Оснащенность пищеблока и его работа соответствует Сан ПиН. Персонал школьной столовой проходит специальную подготовку (ежегодно), все аттестованы на знание санитарно-гигиенических норм и правил. На поставляемую продукцию с поставщиками имеются договора. Результаты лабораторных исследований и проб изделий показывают, что по-своему содержанию питание отвечает требованиям физиологических потребностей организма в основных продуктах. Меню составляется с учетом возрастных особенностей школьников, эпидемиологически</w:t>
      </w:r>
      <w:r w:rsidR="00B762AF">
        <w:rPr>
          <w:rFonts w:ascii="Times New Roman" w:hAnsi="Times New Roman" w:cs="Times New Roman"/>
          <w:sz w:val="28"/>
          <w:szCs w:val="28"/>
        </w:rPr>
        <w:t xml:space="preserve"> безопасно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 в приготовлении кулинарной обработки, исключены запрещенные не рекомендованные блюда. Школьная столовая полностью укомплектована необходимой посудой. В нашей столовой большое внимание уделяется правильному хранению продуктов.</w:t>
      </w:r>
      <w:r w:rsidR="00B762AF">
        <w:rPr>
          <w:rFonts w:ascii="Times New Roman" w:hAnsi="Times New Roman" w:cs="Times New Roman"/>
          <w:sz w:val="28"/>
          <w:szCs w:val="28"/>
        </w:rPr>
        <w:t xml:space="preserve"> </w:t>
      </w:r>
      <w:r w:rsidR="00A27A09" w:rsidRPr="00A27A09">
        <w:rPr>
          <w:rFonts w:ascii="Times New Roman" w:hAnsi="Times New Roman" w:cs="Times New Roman"/>
          <w:sz w:val="28"/>
          <w:szCs w:val="28"/>
        </w:rPr>
        <w:t>Кроме того, в обязанности работников пищеблока входит выполнения всех норм хранения и реализации продуктов, а т</w:t>
      </w:r>
      <w:r w:rsidR="005C512A">
        <w:rPr>
          <w:rFonts w:ascii="Times New Roman" w:hAnsi="Times New Roman" w:cs="Times New Roman"/>
          <w:sz w:val="28"/>
          <w:szCs w:val="28"/>
        </w:rPr>
        <w:t>акже выполнение всех санитарно-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гигиенических норм. Качество получаемой сырой и готовой продукции проверяет бракеражная комиссия. Их совместная работа позволяет контролировать организацию питания в школе, его качество, вносить необходимые коррективы и, в конечном счете, сохранить здоровье каждого ученика нашей школы. </w:t>
      </w:r>
    </w:p>
    <w:p w14:paraId="44C8AE32" w14:textId="77777777" w:rsidR="005C512A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6. Деятельность общеобразовательного учреждения по формированию основ культуры здорового питания. </w:t>
      </w:r>
    </w:p>
    <w:p w14:paraId="61CF8802" w14:textId="77777777" w:rsidR="005C512A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>Классными руководителями проводится внеклассная воспитательная работа с учащимися по воспитанию культуры питания и ответственности за свое здоровье.</w:t>
      </w:r>
      <w:r w:rsidR="005C512A">
        <w:rPr>
          <w:rFonts w:ascii="Times New Roman" w:hAnsi="Times New Roman" w:cs="Times New Roman"/>
          <w:sz w:val="28"/>
          <w:szCs w:val="28"/>
        </w:rPr>
        <w:t xml:space="preserve"> </w:t>
      </w:r>
      <w:r w:rsidRPr="00A27A09">
        <w:rPr>
          <w:rFonts w:ascii="Times New Roman" w:hAnsi="Times New Roman" w:cs="Times New Roman"/>
          <w:sz w:val="28"/>
          <w:szCs w:val="28"/>
        </w:rPr>
        <w:t xml:space="preserve">Для совершенствования организации школьного питания в школе в рамках тематических классных часов проводятся мероприятия на тему «Правильное </w:t>
      </w:r>
      <w:r w:rsidR="005C512A">
        <w:rPr>
          <w:rFonts w:ascii="Times New Roman" w:hAnsi="Times New Roman" w:cs="Times New Roman"/>
          <w:sz w:val="28"/>
          <w:szCs w:val="28"/>
        </w:rPr>
        <w:t>питание», «Здоровое питание», «Р</w:t>
      </w:r>
      <w:r w:rsidRPr="00A27A09">
        <w:rPr>
          <w:rFonts w:ascii="Times New Roman" w:hAnsi="Times New Roman" w:cs="Times New Roman"/>
          <w:sz w:val="28"/>
          <w:szCs w:val="28"/>
        </w:rPr>
        <w:t xml:space="preserve">ежим дня и его значение», «Культура приема пищи». В школе систематически проводятся блиц опросы и анкетирование учащихся и их родителей по степени удовлетворенности организацией питания в школе. На уроках «Технологии» в </w:t>
      </w:r>
      <w:r w:rsidRPr="00A27A09">
        <w:rPr>
          <w:rFonts w:ascii="Times New Roman" w:hAnsi="Times New Roman" w:cs="Times New Roman"/>
          <w:sz w:val="28"/>
          <w:szCs w:val="28"/>
        </w:rPr>
        <w:lastRenderedPageBreak/>
        <w:t>5–7 классах введѐн курс «Кулинария» в раздел «Технология обработки пищевых продуктов», а на уроках «Биологии» в 8 классах ребятам прививают навыки «Гигиены питания»</w:t>
      </w:r>
      <w:r w:rsidR="005C512A">
        <w:rPr>
          <w:rFonts w:ascii="Times New Roman" w:hAnsi="Times New Roman" w:cs="Times New Roman"/>
          <w:sz w:val="28"/>
          <w:szCs w:val="28"/>
        </w:rPr>
        <w:t>.</w:t>
      </w:r>
      <w:r w:rsidRPr="00A27A09">
        <w:rPr>
          <w:rFonts w:ascii="Times New Roman" w:hAnsi="Times New Roman" w:cs="Times New Roman"/>
          <w:sz w:val="28"/>
          <w:szCs w:val="28"/>
        </w:rPr>
        <w:t xml:space="preserve"> В начале учебного года проводятся родительские собрания, на которых выступают работники школьной столовой, члены администрации школы: проводится целенаправленная работа по организации горячего питания в школе. Ежемесячно на совещаниях при директоре заслушиваются вопросы организации и развития школьного питания. В конце каждой учебной четверти подводится итог охвата горячим питанием обучающихся школы. Работа по воспитанию культуры питания, пропаганде ЗОЖ среди родителей включает в себя выступление на родительских собраниях на темы: «Правильное питание</w:t>
      </w:r>
      <w:r w:rsidR="005C512A">
        <w:rPr>
          <w:rFonts w:ascii="Times New Roman" w:hAnsi="Times New Roman" w:cs="Times New Roman"/>
          <w:sz w:val="28"/>
          <w:szCs w:val="28"/>
        </w:rPr>
        <w:t xml:space="preserve"> </w:t>
      </w:r>
      <w:r w:rsidRPr="00A27A09">
        <w:rPr>
          <w:rFonts w:ascii="Times New Roman" w:hAnsi="Times New Roman" w:cs="Times New Roman"/>
          <w:sz w:val="28"/>
          <w:szCs w:val="28"/>
        </w:rPr>
        <w:t>-</w:t>
      </w:r>
      <w:r w:rsidR="005C512A">
        <w:rPr>
          <w:rFonts w:ascii="Times New Roman" w:hAnsi="Times New Roman" w:cs="Times New Roman"/>
          <w:sz w:val="28"/>
          <w:szCs w:val="28"/>
        </w:rPr>
        <w:t xml:space="preserve"> </w:t>
      </w:r>
      <w:r w:rsidRPr="00A27A09">
        <w:rPr>
          <w:rFonts w:ascii="Times New Roman" w:hAnsi="Times New Roman" w:cs="Times New Roman"/>
          <w:sz w:val="28"/>
          <w:szCs w:val="28"/>
        </w:rPr>
        <w:t>залог здоровья школьника», «Родителям</w:t>
      </w:r>
      <w:r w:rsidR="005C512A">
        <w:rPr>
          <w:rFonts w:ascii="Times New Roman" w:hAnsi="Times New Roman" w:cs="Times New Roman"/>
          <w:sz w:val="28"/>
          <w:szCs w:val="28"/>
        </w:rPr>
        <w:t xml:space="preserve"> </w:t>
      </w:r>
      <w:r w:rsidRPr="00A27A09">
        <w:rPr>
          <w:rFonts w:ascii="Times New Roman" w:hAnsi="Times New Roman" w:cs="Times New Roman"/>
          <w:sz w:val="28"/>
          <w:szCs w:val="28"/>
        </w:rPr>
        <w:t>-</w:t>
      </w:r>
      <w:r w:rsidR="005C512A">
        <w:rPr>
          <w:rFonts w:ascii="Times New Roman" w:hAnsi="Times New Roman" w:cs="Times New Roman"/>
          <w:sz w:val="28"/>
          <w:szCs w:val="28"/>
        </w:rPr>
        <w:t xml:space="preserve"> </w:t>
      </w:r>
      <w:r w:rsidRPr="00A27A09">
        <w:rPr>
          <w:rFonts w:ascii="Times New Roman" w:hAnsi="Times New Roman" w:cs="Times New Roman"/>
          <w:sz w:val="28"/>
          <w:szCs w:val="28"/>
        </w:rPr>
        <w:t xml:space="preserve">о здоровом питании ребенка», «Итоги медицинских осмотров учащихся»; цикл бесед для родителей «Азбука здорового питания» </w:t>
      </w:r>
    </w:p>
    <w:p w14:paraId="71A19861" w14:textId="77777777" w:rsidR="005C512A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7. Выводы: Состояние здоровья напрямую зависит от питания. Особенно важно это учитывать в период активного роста и развития детей. Им нужна не новая диета, а новое отношение к тому, что и как они едят. Организация полноценного горячего питания является, однако, сложной задачей, одним из важнейших звеньев которого служит разработка меню школьных завтраков или обедов, соответствующих современным научным принципам оптимального здорового питания и обеспечивающих детей всеми необходимыми им пищевыми веществами. </w:t>
      </w:r>
    </w:p>
    <w:p w14:paraId="5F5FB168" w14:textId="0F3C6E2E" w:rsidR="005C512A" w:rsidRPr="009738FC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738FC">
        <w:rPr>
          <w:rFonts w:ascii="Times New Roman" w:hAnsi="Times New Roman" w:cs="Times New Roman"/>
          <w:b/>
          <w:bCs/>
          <w:sz w:val="28"/>
          <w:szCs w:val="28"/>
          <w:u w:val="single"/>
        </w:rPr>
        <w:t>Совместная работа школы, семьи, работников столовой позволи</w:t>
      </w:r>
      <w:r w:rsidR="009738FC">
        <w:rPr>
          <w:rFonts w:ascii="Times New Roman" w:hAnsi="Times New Roman" w:cs="Times New Roman"/>
          <w:b/>
          <w:bCs/>
          <w:sz w:val="28"/>
          <w:szCs w:val="28"/>
          <w:u w:val="single"/>
        </w:rPr>
        <w:t>ло</w:t>
      </w:r>
      <w:r w:rsidRPr="009738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школе достигнуть следующих результатов: </w:t>
      </w:r>
    </w:p>
    <w:p w14:paraId="7525B978" w14:textId="77777777" w:rsidR="005C512A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1. Улучшить качество питания школьников и обеспечить его безопасность; </w:t>
      </w:r>
    </w:p>
    <w:p w14:paraId="434936DE" w14:textId="77777777" w:rsidR="005C512A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2. Организовать правильное, сбалансированное питание детей и подростков с учетом их возрастных особенностей; </w:t>
      </w:r>
    </w:p>
    <w:p w14:paraId="6ACAA94E" w14:textId="77777777" w:rsidR="005C512A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3. Продолжить формировать навыки здорового питания у обучающихся и их родителей; </w:t>
      </w:r>
    </w:p>
    <w:p w14:paraId="7BCDFA30" w14:textId="77777777" w:rsidR="005C512A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4. Укрепить материально-техническую базу школьной столовой. </w:t>
      </w:r>
    </w:p>
    <w:p w14:paraId="2803F029" w14:textId="77777777" w:rsidR="005C512A" w:rsidRDefault="005C512A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27A09" w:rsidRPr="00A27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Совершенствовать разработанную систему мониторинга состояния здоровья обучающихся; </w:t>
      </w:r>
    </w:p>
    <w:p w14:paraId="3A211DF3" w14:textId="77777777" w:rsidR="005C512A" w:rsidRDefault="005C512A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7A09" w:rsidRPr="00A27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Оказывать социальную поддержку отдельным категориям обучающихся; </w:t>
      </w:r>
    </w:p>
    <w:p w14:paraId="2386D0F1" w14:textId="77777777" w:rsidR="005C512A" w:rsidRDefault="005C512A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7A09" w:rsidRPr="00A27A09">
        <w:rPr>
          <w:rFonts w:ascii="Times New Roman" w:hAnsi="Times New Roman" w:cs="Times New Roman"/>
          <w:sz w:val="28"/>
          <w:szCs w:val="28"/>
        </w:rPr>
        <w:t>.</w:t>
      </w:r>
      <w:r w:rsidR="00732F6A">
        <w:rPr>
          <w:rFonts w:ascii="Times New Roman" w:hAnsi="Times New Roman" w:cs="Times New Roman"/>
          <w:sz w:val="28"/>
          <w:szCs w:val="28"/>
        </w:rPr>
        <w:t xml:space="preserve"> 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Улучшить состояние здоровья школьников, уменьшить случаи ожирения, дистрофии и других заболеваний, связанных с питанием, а в перспективе - улучшить репродуктивное здоровье; </w:t>
      </w:r>
    </w:p>
    <w:p w14:paraId="060A62FB" w14:textId="77777777" w:rsidR="005C512A" w:rsidRDefault="005C512A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27A09" w:rsidRPr="00A27A09">
        <w:rPr>
          <w:rFonts w:ascii="Times New Roman" w:hAnsi="Times New Roman" w:cs="Times New Roman"/>
          <w:sz w:val="28"/>
          <w:szCs w:val="28"/>
        </w:rPr>
        <w:t>.</w:t>
      </w:r>
      <w:r w:rsidR="00732F6A">
        <w:rPr>
          <w:rFonts w:ascii="Times New Roman" w:hAnsi="Times New Roman" w:cs="Times New Roman"/>
          <w:sz w:val="28"/>
          <w:szCs w:val="28"/>
        </w:rPr>
        <w:t xml:space="preserve"> 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Снизить риск развития сердечно-сосудистых, эндокринных, желудочно-кишечных заболеваний в период обучения в школе и в течение дальнейшей жизни; </w:t>
      </w:r>
    </w:p>
    <w:p w14:paraId="5783D7DA" w14:textId="77777777" w:rsidR="005C512A" w:rsidRDefault="005C512A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27A09" w:rsidRPr="00A27A09">
        <w:rPr>
          <w:rFonts w:ascii="Times New Roman" w:hAnsi="Times New Roman" w:cs="Times New Roman"/>
          <w:sz w:val="28"/>
          <w:szCs w:val="28"/>
        </w:rPr>
        <w:t>.</w:t>
      </w:r>
      <w:r w:rsidR="00732F6A">
        <w:rPr>
          <w:rFonts w:ascii="Times New Roman" w:hAnsi="Times New Roman" w:cs="Times New Roman"/>
          <w:sz w:val="28"/>
          <w:szCs w:val="28"/>
        </w:rPr>
        <w:t xml:space="preserve"> 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Рост учебного потенциала детей и подростков. </w:t>
      </w:r>
    </w:p>
    <w:p w14:paraId="77FCA786" w14:textId="77777777" w:rsidR="005C512A" w:rsidRDefault="005C512A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8D3628" w14:textId="538B5336" w:rsidR="00A27A09" w:rsidRDefault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Ответственный по питанию </w:t>
      </w:r>
      <w:r w:rsidR="00C648F8">
        <w:rPr>
          <w:rFonts w:ascii="Times New Roman" w:hAnsi="Times New Roman" w:cs="Times New Roman"/>
          <w:sz w:val="28"/>
          <w:szCs w:val="28"/>
        </w:rPr>
        <w:t>МОАУ «</w:t>
      </w:r>
      <w:r w:rsidR="00E31FFA">
        <w:rPr>
          <w:rFonts w:ascii="Times New Roman" w:hAnsi="Times New Roman" w:cs="Times New Roman"/>
          <w:sz w:val="28"/>
          <w:szCs w:val="28"/>
        </w:rPr>
        <w:t>Лицей № 1 г. Орска</w:t>
      </w:r>
    </w:p>
    <w:p w14:paraId="230432FC" w14:textId="10E332BD" w:rsidR="00E31FFA" w:rsidRPr="00A27A09" w:rsidRDefault="00E31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области»                                  Т.В. Тумашова</w:t>
      </w:r>
    </w:p>
    <w:sectPr w:rsidR="00E31FFA" w:rsidRPr="00A2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5774C"/>
    <w:multiLevelType w:val="hybridMultilevel"/>
    <w:tmpl w:val="5D341B9E"/>
    <w:lvl w:ilvl="0" w:tplc="7AC69DC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660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49"/>
    <w:rsid w:val="00045049"/>
    <w:rsid w:val="005C512A"/>
    <w:rsid w:val="00732F6A"/>
    <w:rsid w:val="007523E5"/>
    <w:rsid w:val="007A4D37"/>
    <w:rsid w:val="0085584C"/>
    <w:rsid w:val="009738FC"/>
    <w:rsid w:val="00A27A09"/>
    <w:rsid w:val="00B62ED5"/>
    <w:rsid w:val="00B762AF"/>
    <w:rsid w:val="00C42777"/>
    <w:rsid w:val="00C648F8"/>
    <w:rsid w:val="00CA6F02"/>
    <w:rsid w:val="00E3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89BB"/>
  <w15:chartTrackingRefBased/>
  <w15:docId w15:val="{20638578-60AA-4E2D-BFB7-A50E6539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A09"/>
    <w:pPr>
      <w:ind w:left="720"/>
      <w:contextualSpacing/>
    </w:pPr>
  </w:style>
  <w:style w:type="table" w:styleId="a4">
    <w:name w:val="Table Grid"/>
    <w:basedOn w:val="a1"/>
    <w:uiPriority w:val="59"/>
    <w:rsid w:val="005C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sekretar</cp:lastModifiedBy>
  <cp:revision>3</cp:revision>
  <dcterms:created xsi:type="dcterms:W3CDTF">2021-03-01T11:39:00Z</dcterms:created>
  <dcterms:modified xsi:type="dcterms:W3CDTF">2024-09-25T09:54:00Z</dcterms:modified>
</cp:coreProperties>
</file>