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0B4CC1" w:rsidTr="007A6E67">
        <w:tc>
          <w:tcPr>
            <w:tcW w:w="4503" w:type="dxa"/>
            <w:shd w:val="clear" w:color="auto" w:fill="FFFFFF" w:themeFill="background1"/>
          </w:tcPr>
          <w:p w:rsidR="000B4CC1" w:rsidRPr="007A6E67" w:rsidRDefault="00E0615E">
            <w:pPr>
              <w:jc w:val="center"/>
              <w:rPr>
                <w:b/>
                <w:sz w:val="16"/>
                <w:szCs w:val="16"/>
              </w:rPr>
            </w:pPr>
            <w:r w:rsidRPr="007A6E67">
              <w:rPr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8387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33399" cy="62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4CC1" w:rsidRPr="007A6E67" w:rsidRDefault="000B4CC1">
            <w:pPr>
              <w:jc w:val="center"/>
              <w:rPr>
                <w:b/>
                <w:sz w:val="16"/>
                <w:szCs w:val="16"/>
              </w:rPr>
            </w:pPr>
          </w:p>
          <w:p w:rsidR="000B4CC1" w:rsidRPr="007A6E67" w:rsidRDefault="00E0615E">
            <w:pPr>
              <w:jc w:val="center"/>
              <w:rPr>
                <w:b/>
                <w:bCs/>
                <w:color w:val="000000"/>
              </w:rPr>
            </w:pPr>
            <w:r w:rsidRPr="007A6E67">
              <w:rPr>
                <w:b/>
                <w:bCs/>
                <w:color w:val="000000"/>
              </w:rPr>
              <w:t>МИНИСТЕРСТВО ОБРАЗОВАНИЯ</w:t>
            </w:r>
          </w:p>
          <w:p w:rsidR="000B4CC1" w:rsidRPr="007A6E67" w:rsidRDefault="00E0615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7A6E67">
              <w:rPr>
                <w:b/>
                <w:bCs/>
                <w:color w:val="000000"/>
              </w:rPr>
              <w:t>ОРЕНБУРГСКОЙ ОБЛАСТИ</w:t>
            </w:r>
          </w:p>
          <w:p w:rsidR="000B4CC1" w:rsidRPr="007A6E67" w:rsidRDefault="00E0615E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A6E67">
              <w:rPr>
                <w:color w:val="000000"/>
              </w:rPr>
              <w:t>Юр.адрес</w:t>
            </w:r>
            <w:proofErr w:type="spellEnd"/>
            <w:proofErr w:type="gramEnd"/>
            <w:r w:rsidRPr="007A6E67">
              <w:rPr>
                <w:color w:val="000000"/>
              </w:rPr>
              <w:t>: Постникова ул., д.27, Оренбург, 460000</w:t>
            </w:r>
          </w:p>
          <w:p w:rsidR="000B4CC1" w:rsidRPr="007A6E67" w:rsidRDefault="00E0615E">
            <w:pPr>
              <w:jc w:val="center"/>
              <w:rPr>
                <w:color w:val="000000"/>
              </w:rPr>
            </w:pPr>
            <w:proofErr w:type="spellStart"/>
            <w:r w:rsidRPr="007A6E67">
              <w:rPr>
                <w:color w:val="000000"/>
              </w:rPr>
              <w:t>Факт.адрес</w:t>
            </w:r>
            <w:proofErr w:type="spellEnd"/>
            <w:r w:rsidRPr="007A6E67">
              <w:rPr>
                <w:color w:val="000000"/>
              </w:rPr>
              <w:t>: Володарского ул., д.11, Оренбург, 460000</w:t>
            </w:r>
          </w:p>
          <w:p w:rsidR="000B4CC1" w:rsidRPr="007A6E67" w:rsidRDefault="00E0615E">
            <w:pPr>
              <w:jc w:val="center"/>
              <w:rPr>
                <w:color w:val="000000"/>
              </w:rPr>
            </w:pPr>
            <w:r w:rsidRPr="007A6E67">
              <w:rPr>
                <w:color w:val="000000"/>
              </w:rPr>
              <w:t>телефон: (3532) 500-855</w:t>
            </w:r>
          </w:p>
          <w:p w:rsidR="000B4CC1" w:rsidRPr="007A6E67" w:rsidRDefault="00E0615E">
            <w:pPr>
              <w:jc w:val="center"/>
              <w:rPr>
                <w:color w:val="000000"/>
              </w:rPr>
            </w:pPr>
            <w:r w:rsidRPr="007A6E67">
              <w:rPr>
                <w:color w:val="000000"/>
              </w:rPr>
              <w:t xml:space="preserve">факс: (3532) </w:t>
            </w:r>
            <w:r w:rsidRPr="007A6E67">
              <w:t xml:space="preserve">500-858 </w:t>
            </w:r>
          </w:p>
          <w:p w:rsidR="000B4CC1" w:rsidRPr="007A6E67" w:rsidRDefault="00E0615E">
            <w:pPr>
              <w:rPr>
                <w:rStyle w:val="afc"/>
                <w:color w:val="auto"/>
              </w:rPr>
            </w:pPr>
            <w:r w:rsidRPr="007A6E67">
              <w:rPr>
                <w:color w:val="000000"/>
              </w:rPr>
              <w:t xml:space="preserve">              </w:t>
            </w:r>
            <w:r w:rsidRPr="007A6E67">
              <w:rPr>
                <w:lang w:val="en-US"/>
              </w:rPr>
              <w:t>e</w:t>
            </w:r>
            <w:r w:rsidRPr="007A6E67">
              <w:t>-</w:t>
            </w:r>
            <w:r w:rsidRPr="007A6E67">
              <w:rPr>
                <w:lang w:val="en-US"/>
              </w:rPr>
              <w:t>mail</w:t>
            </w:r>
            <w:r w:rsidRPr="007A6E67">
              <w:t xml:space="preserve">: </w:t>
            </w:r>
            <w:hyperlink r:id="rId8" w:history="1">
              <w:r w:rsidRPr="007A6E67">
                <w:rPr>
                  <w:rStyle w:val="afc"/>
                  <w:color w:val="auto"/>
                  <w:lang w:val="en-US"/>
                </w:rPr>
                <w:t>minobr</w:t>
              </w:r>
              <w:r w:rsidRPr="007A6E67">
                <w:rPr>
                  <w:rStyle w:val="afc"/>
                  <w:color w:val="auto"/>
                </w:rPr>
                <w:t>@</w:t>
              </w:r>
              <w:r w:rsidRPr="007A6E67">
                <w:rPr>
                  <w:rStyle w:val="afc"/>
                  <w:color w:val="auto"/>
                  <w:lang w:val="en-US"/>
                </w:rPr>
                <w:t>mail</w:t>
              </w:r>
              <w:r w:rsidRPr="007A6E67">
                <w:rPr>
                  <w:rStyle w:val="afc"/>
                  <w:color w:val="auto"/>
                </w:rPr>
                <w:t>.</w:t>
              </w:r>
              <w:r w:rsidRPr="007A6E67">
                <w:rPr>
                  <w:rStyle w:val="afc"/>
                  <w:color w:val="auto"/>
                  <w:lang w:val="en-US"/>
                </w:rPr>
                <w:t>orb</w:t>
              </w:r>
              <w:r w:rsidRPr="007A6E67">
                <w:rPr>
                  <w:rStyle w:val="afc"/>
                  <w:color w:val="auto"/>
                </w:rPr>
                <w:t>.</w:t>
              </w:r>
              <w:proofErr w:type="spellStart"/>
              <w:r w:rsidRPr="007A6E67">
                <w:rPr>
                  <w:rStyle w:val="afc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0B4CC1" w:rsidRPr="007A6E67" w:rsidRDefault="000B4CC1">
            <w:pPr>
              <w:rPr>
                <w:rStyle w:val="afc"/>
                <w:color w:val="auto"/>
              </w:rPr>
            </w:pPr>
          </w:p>
          <w:p w:rsidR="000B4CC1" w:rsidRDefault="00E0615E">
            <w:pPr>
              <w:jc w:val="center"/>
              <w:rPr>
                <w:highlight w:val="red"/>
              </w:rPr>
            </w:pPr>
            <w:r w:rsidRPr="007A6E67">
              <w:t>На №_________ от __________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4435BC" w:rsidRDefault="004435BC" w:rsidP="004435BC">
            <w:pPr>
              <w:rPr>
                <w:sz w:val="28"/>
                <w:szCs w:val="28"/>
              </w:rPr>
            </w:pPr>
          </w:p>
          <w:p w:rsidR="004435BC" w:rsidRDefault="004435BC" w:rsidP="004435BC">
            <w:pPr>
              <w:rPr>
                <w:sz w:val="28"/>
                <w:szCs w:val="28"/>
              </w:rPr>
            </w:pPr>
          </w:p>
          <w:p w:rsidR="004435BC" w:rsidRDefault="004435BC" w:rsidP="004435BC">
            <w:pPr>
              <w:rPr>
                <w:sz w:val="28"/>
                <w:szCs w:val="28"/>
              </w:rPr>
            </w:pPr>
          </w:p>
          <w:p w:rsidR="004435BC" w:rsidRDefault="004435BC" w:rsidP="004435BC">
            <w:pPr>
              <w:rPr>
                <w:sz w:val="28"/>
                <w:szCs w:val="28"/>
              </w:rPr>
            </w:pPr>
          </w:p>
          <w:p w:rsidR="004435BC" w:rsidRDefault="004435BC" w:rsidP="004435BC">
            <w:pPr>
              <w:rPr>
                <w:sz w:val="28"/>
                <w:szCs w:val="28"/>
              </w:rPr>
            </w:pPr>
            <w:r w:rsidRPr="005679CA">
              <w:rPr>
                <w:sz w:val="28"/>
                <w:szCs w:val="28"/>
              </w:rPr>
              <w:t>Руководителям</w:t>
            </w:r>
            <w:r>
              <w:rPr>
                <w:sz w:val="28"/>
                <w:szCs w:val="28"/>
              </w:rPr>
              <w:t xml:space="preserve"> </w:t>
            </w:r>
            <w:r w:rsidRPr="005679CA">
              <w:rPr>
                <w:sz w:val="28"/>
                <w:szCs w:val="28"/>
              </w:rPr>
              <w:t xml:space="preserve">муниципальных </w:t>
            </w:r>
          </w:p>
          <w:p w:rsidR="004435BC" w:rsidRPr="005679CA" w:rsidRDefault="004435BC" w:rsidP="004435BC">
            <w:pPr>
              <w:rPr>
                <w:sz w:val="28"/>
                <w:szCs w:val="28"/>
              </w:rPr>
            </w:pPr>
            <w:r w:rsidRPr="005679CA">
              <w:rPr>
                <w:sz w:val="28"/>
                <w:szCs w:val="28"/>
              </w:rPr>
              <w:t>органов,</w:t>
            </w:r>
            <w:r>
              <w:rPr>
                <w:sz w:val="28"/>
                <w:szCs w:val="28"/>
              </w:rPr>
              <w:t xml:space="preserve"> </w:t>
            </w:r>
            <w:r w:rsidRPr="005679CA">
              <w:rPr>
                <w:sz w:val="28"/>
                <w:szCs w:val="28"/>
              </w:rPr>
              <w:t xml:space="preserve">осуществляющих управление в сфере </w:t>
            </w:r>
            <w:r>
              <w:rPr>
                <w:sz w:val="28"/>
                <w:szCs w:val="28"/>
              </w:rPr>
              <w:t>образования</w:t>
            </w:r>
          </w:p>
          <w:p w:rsidR="004435BC" w:rsidRPr="005679CA" w:rsidRDefault="004435BC" w:rsidP="004435BC">
            <w:pPr>
              <w:rPr>
                <w:sz w:val="28"/>
                <w:szCs w:val="28"/>
              </w:rPr>
            </w:pPr>
          </w:p>
          <w:p w:rsidR="000B4CC1" w:rsidRDefault="000B4CC1" w:rsidP="007A6E67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0B4CC1" w:rsidRDefault="000B4CC1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0B4CC1" w:rsidRDefault="000B4CC1">
            <w:pPr>
              <w:rPr>
                <w:sz w:val="28"/>
                <w:szCs w:val="28"/>
              </w:rPr>
            </w:pPr>
          </w:p>
        </w:tc>
      </w:tr>
      <w:tr w:rsidR="000B4CC1" w:rsidTr="00E0615E">
        <w:tc>
          <w:tcPr>
            <w:tcW w:w="4503" w:type="dxa"/>
          </w:tcPr>
          <w:p w:rsidR="000B4CC1" w:rsidRDefault="00E0615E">
            <w:pPr>
              <w:pStyle w:val="a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0B4CC1" w:rsidRDefault="00E0615E">
            <w:pPr>
              <w:pStyle w:val="aff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  <w:p w:rsidR="000B4CC1" w:rsidRDefault="000B4CC1"/>
        </w:tc>
        <w:tc>
          <w:tcPr>
            <w:tcW w:w="5067" w:type="dxa"/>
            <w:vAlign w:val="center"/>
          </w:tcPr>
          <w:p w:rsidR="000B4CC1" w:rsidRDefault="000B4CC1">
            <w:pPr>
              <w:rPr>
                <w:sz w:val="28"/>
                <w:szCs w:val="28"/>
              </w:rPr>
            </w:pPr>
          </w:p>
        </w:tc>
      </w:tr>
      <w:tr w:rsidR="000B4CC1" w:rsidRPr="007A6E67" w:rsidTr="00E0615E">
        <w:tc>
          <w:tcPr>
            <w:tcW w:w="4503" w:type="dxa"/>
          </w:tcPr>
          <w:p w:rsidR="000B4CC1" w:rsidRPr="007A6E67" w:rsidRDefault="004435BC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color w:val="000000"/>
                <w:sz w:val="28"/>
                <w:szCs w:val="28"/>
              </w:rPr>
              <w:t xml:space="preserve">О </w:t>
            </w:r>
            <w:r w:rsidR="00850844">
              <w:rPr>
                <w:color w:val="000000"/>
                <w:sz w:val="28"/>
                <w:szCs w:val="28"/>
              </w:rPr>
              <w:t>реализации проекта «Билет в будущее»</w:t>
            </w:r>
            <w:bookmarkEnd w:id="0"/>
          </w:p>
        </w:tc>
        <w:tc>
          <w:tcPr>
            <w:tcW w:w="5067" w:type="dxa"/>
            <w:vAlign w:val="center"/>
          </w:tcPr>
          <w:p w:rsidR="000B4CC1" w:rsidRPr="007A6E67" w:rsidRDefault="000B4CC1">
            <w:pPr>
              <w:rPr>
                <w:sz w:val="28"/>
                <w:szCs w:val="28"/>
              </w:rPr>
            </w:pPr>
          </w:p>
        </w:tc>
      </w:tr>
    </w:tbl>
    <w:p w:rsidR="000B4CC1" w:rsidRDefault="00E0615E">
      <w:pPr>
        <w:pStyle w:val="aff"/>
        <w:rPr>
          <w:rFonts w:ascii="Tahoma" w:hAnsi="Tahoma" w:cs="Tahoma"/>
        </w:rPr>
      </w:pPr>
      <w:r w:rsidRPr="007A6E67">
        <w:rPr>
          <w:rFonts w:ascii="Tahoma" w:hAnsi="Tahoma" w:cs="Tahoma"/>
        </w:rPr>
        <w:t xml:space="preserve">                    </w:t>
      </w:r>
    </w:p>
    <w:p w:rsidR="00850844" w:rsidRPr="007A6E67" w:rsidRDefault="00850844">
      <w:pPr>
        <w:pStyle w:val="aff"/>
        <w:rPr>
          <w:rFonts w:ascii="Tahoma" w:hAnsi="Tahoma" w:cs="Tahoma"/>
        </w:rPr>
      </w:pPr>
    </w:p>
    <w:p w:rsidR="000B4CC1" w:rsidRPr="007A6E67" w:rsidRDefault="00E0615E">
      <w:pPr>
        <w:jc w:val="center"/>
        <w:rPr>
          <w:sz w:val="28"/>
          <w:szCs w:val="28"/>
        </w:rPr>
      </w:pPr>
      <w:r w:rsidRPr="007A6E67">
        <w:rPr>
          <w:sz w:val="28"/>
          <w:szCs w:val="28"/>
        </w:rPr>
        <w:t>Уважаем</w:t>
      </w:r>
      <w:r w:rsidR="004435BC">
        <w:rPr>
          <w:sz w:val="28"/>
          <w:szCs w:val="28"/>
        </w:rPr>
        <w:t>ые коллеги</w:t>
      </w:r>
      <w:r w:rsidRPr="007A6E67">
        <w:rPr>
          <w:sz w:val="28"/>
          <w:szCs w:val="28"/>
        </w:rPr>
        <w:t>!</w:t>
      </w:r>
    </w:p>
    <w:p w:rsidR="000B4CC1" w:rsidRPr="009D4992" w:rsidRDefault="000B4CC1">
      <w:pPr>
        <w:rPr>
          <w:sz w:val="28"/>
          <w:szCs w:val="28"/>
        </w:rPr>
      </w:pPr>
    </w:p>
    <w:p w:rsidR="00850844" w:rsidRDefault="009D4992" w:rsidP="0085084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D4992">
        <w:rPr>
          <w:sz w:val="28"/>
          <w:szCs w:val="28"/>
        </w:rPr>
        <w:t xml:space="preserve"> целях совершенствования Единой модели профориентации</w:t>
      </w:r>
      <w:r>
        <w:rPr>
          <w:sz w:val="28"/>
          <w:szCs w:val="28"/>
        </w:rPr>
        <w:t xml:space="preserve"> и реализации мероприятий в рамках проекта «Билет в будущее» </w:t>
      </w:r>
      <w:r w:rsidR="00850844">
        <w:rPr>
          <w:sz w:val="28"/>
          <w:szCs w:val="28"/>
        </w:rPr>
        <w:t xml:space="preserve">в Оренбургской области </w:t>
      </w:r>
      <w:r>
        <w:rPr>
          <w:sz w:val="28"/>
          <w:szCs w:val="28"/>
        </w:rPr>
        <w:t>прошу администраторов ш</w:t>
      </w:r>
      <w:r w:rsidR="00A91154" w:rsidRPr="00A91154">
        <w:rPr>
          <w:sz w:val="28"/>
          <w:szCs w:val="28"/>
        </w:rPr>
        <w:t>кол</w:t>
      </w:r>
      <w:r>
        <w:rPr>
          <w:sz w:val="28"/>
          <w:szCs w:val="28"/>
        </w:rPr>
        <w:t xml:space="preserve">, которые </w:t>
      </w:r>
      <w:r w:rsidR="00A91154" w:rsidRPr="00A91154">
        <w:rPr>
          <w:sz w:val="28"/>
          <w:szCs w:val="28"/>
        </w:rPr>
        <w:t>участ</w:t>
      </w:r>
      <w:r>
        <w:rPr>
          <w:sz w:val="28"/>
          <w:szCs w:val="28"/>
        </w:rPr>
        <w:t xml:space="preserve">вуют в данном проекте, до 25.10.24 </w:t>
      </w:r>
      <w:r w:rsidR="00A91154" w:rsidRPr="00A91154">
        <w:rPr>
          <w:sz w:val="28"/>
          <w:szCs w:val="28"/>
        </w:rPr>
        <w:t xml:space="preserve">разместить на официальных сайтах </w:t>
      </w:r>
      <w:r w:rsidR="00850844">
        <w:rPr>
          <w:sz w:val="28"/>
          <w:szCs w:val="28"/>
        </w:rPr>
        <w:t>образовательных организаций</w:t>
      </w:r>
      <w:r w:rsidR="00A91154" w:rsidRPr="00A91154">
        <w:rPr>
          <w:sz w:val="28"/>
          <w:szCs w:val="28"/>
        </w:rPr>
        <w:t xml:space="preserve"> три релиза</w:t>
      </w:r>
      <w:r>
        <w:rPr>
          <w:sz w:val="28"/>
          <w:szCs w:val="28"/>
        </w:rPr>
        <w:t xml:space="preserve"> (материал</w:t>
      </w:r>
      <w:r w:rsidR="00850844">
        <w:rPr>
          <w:sz w:val="28"/>
          <w:szCs w:val="28"/>
        </w:rPr>
        <w:t>ы</w:t>
      </w:r>
      <w:r>
        <w:rPr>
          <w:sz w:val="28"/>
          <w:szCs w:val="28"/>
        </w:rPr>
        <w:t xml:space="preserve"> доступ</w:t>
      </w:r>
      <w:r w:rsidR="00850844">
        <w:rPr>
          <w:sz w:val="28"/>
          <w:szCs w:val="28"/>
        </w:rPr>
        <w:t>ны</w:t>
      </w:r>
      <w:r>
        <w:rPr>
          <w:sz w:val="28"/>
          <w:szCs w:val="28"/>
        </w:rPr>
        <w:t xml:space="preserve"> по ссылке </w:t>
      </w:r>
      <w:hyperlink r:id="rId9" w:history="1">
        <w:r w:rsidR="00850844" w:rsidRPr="00084E46">
          <w:rPr>
            <w:rStyle w:val="afc"/>
            <w:sz w:val="28"/>
            <w:szCs w:val="28"/>
          </w:rPr>
          <w:t>https://disk.yandex.ru/d/mmwbvBWTG8ssog</w:t>
        </w:r>
      </w:hyperlink>
      <w:r w:rsidR="00850844">
        <w:rPr>
          <w:sz w:val="28"/>
          <w:szCs w:val="28"/>
        </w:rPr>
        <w:t xml:space="preserve">). </w:t>
      </w:r>
      <w:r w:rsidRPr="009D4992">
        <w:rPr>
          <w:sz w:val="28"/>
          <w:szCs w:val="28"/>
        </w:rPr>
        <w:t>Иллюстрировать можно любым фото на выбор, в том числе из своего школьного архива.</w:t>
      </w:r>
    </w:p>
    <w:p w:rsidR="000B4CC1" w:rsidRPr="00C96B32" w:rsidRDefault="00A91154" w:rsidP="0023786B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Ссылки на размещенные статьи на официальных сайтах школ</w:t>
      </w:r>
      <w:r w:rsidR="004435BC">
        <w:t xml:space="preserve"> </w:t>
      </w:r>
      <w:r>
        <w:rPr>
          <w:sz w:val="28"/>
          <w:szCs w:val="28"/>
        </w:rPr>
        <w:t>прошу</w:t>
      </w:r>
      <w:r w:rsidR="00827BC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отчетную таблицу</w:t>
      </w:r>
      <w:r w:rsidR="00827BCC">
        <w:rPr>
          <w:sz w:val="28"/>
          <w:szCs w:val="28"/>
        </w:rPr>
        <w:t xml:space="preserve"> </w:t>
      </w:r>
      <w:hyperlink r:id="rId10" w:history="1">
        <w:r w:rsidRPr="00084E46">
          <w:rPr>
            <w:rStyle w:val="afc"/>
            <w:sz w:val="28"/>
            <w:szCs w:val="28"/>
          </w:rPr>
          <w:t>https://docs.google.com/document/d/1WI4A_WnYLoiaTTJxm8lv18dwWEZqaiFlL-JmkG4YTyE/edit?usp=sharing</w:t>
        </w:r>
      </w:hyperlink>
      <w:r w:rsidR="0023786B">
        <w:rPr>
          <w:sz w:val="28"/>
          <w:szCs w:val="28"/>
        </w:rPr>
        <w:t>.</w:t>
      </w:r>
    </w:p>
    <w:p w:rsidR="00827BCC" w:rsidRPr="00827BCC" w:rsidRDefault="00827BCC" w:rsidP="004435BC">
      <w:pPr>
        <w:spacing w:line="276" w:lineRule="auto"/>
        <w:ind w:firstLine="851"/>
        <w:jc w:val="both"/>
        <w:rPr>
          <w:sz w:val="28"/>
          <w:szCs w:val="28"/>
        </w:rPr>
      </w:pPr>
    </w:p>
    <w:p w:rsidR="004435BC" w:rsidRPr="007A6E67" w:rsidRDefault="004435BC" w:rsidP="004435BC">
      <w:pPr>
        <w:spacing w:line="276" w:lineRule="auto"/>
        <w:ind w:firstLine="851"/>
        <w:jc w:val="both"/>
        <w:rPr>
          <w:sz w:val="28"/>
          <w:szCs w:val="28"/>
        </w:rPr>
      </w:pPr>
    </w:p>
    <w:p w:rsidR="000B4CC1" w:rsidRPr="007A6E67" w:rsidRDefault="0085084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C77D95">
        <w:rPr>
          <w:sz w:val="28"/>
          <w:szCs w:val="28"/>
        </w:rPr>
        <w:t xml:space="preserve">амминистра </w:t>
      </w:r>
      <w:r w:rsidR="00E0615E" w:rsidRPr="007A6E67">
        <w:rPr>
          <w:sz w:val="28"/>
          <w:szCs w:val="28"/>
        </w:rPr>
        <w:t xml:space="preserve">        </w:t>
      </w:r>
      <w:r w:rsidR="00C77D95">
        <w:rPr>
          <w:sz w:val="28"/>
          <w:szCs w:val="28"/>
        </w:rPr>
        <w:t xml:space="preserve">                            </w:t>
      </w:r>
      <w:r w:rsidR="00E0615E" w:rsidRPr="007A6E67">
        <w:rPr>
          <w:sz w:val="28"/>
          <w:szCs w:val="28"/>
        </w:rPr>
        <w:t xml:space="preserve">                           </w:t>
      </w:r>
      <w:r w:rsidR="00C77D95">
        <w:rPr>
          <w:sz w:val="28"/>
          <w:szCs w:val="28"/>
        </w:rPr>
        <w:t xml:space="preserve">                           </w:t>
      </w:r>
      <w:proofErr w:type="spellStart"/>
      <w:r w:rsidR="00C77D95">
        <w:rPr>
          <w:sz w:val="28"/>
          <w:szCs w:val="28"/>
        </w:rPr>
        <w:t>Н.А.Гордеева</w:t>
      </w:r>
      <w:proofErr w:type="spellEnd"/>
    </w:p>
    <w:p w:rsidR="000B4CC1" w:rsidRDefault="000B4CC1">
      <w:pPr>
        <w:pStyle w:val="aff"/>
        <w:rPr>
          <w:sz w:val="28"/>
          <w:szCs w:val="28"/>
          <w:highlight w:val="yellow"/>
        </w:rPr>
      </w:pPr>
    </w:p>
    <w:p w:rsidR="000B4CC1" w:rsidRDefault="00E0615E">
      <w:pPr>
        <w:pStyle w:val="a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[МЕСТО ДЛЯ ПОДПИСИ]</w:t>
      </w:r>
    </w:p>
    <w:p w:rsidR="000B4CC1" w:rsidRDefault="000B4CC1">
      <w:pPr>
        <w:pStyle w:val="aff"/>
        <w:rPr>
          <w:rFonts w:ascii="Tahoma" w:hAnsi="Tahoma" w:cs="Tahoma"/>
          <w:sz w:val="16"/>
          <w:szCs w:val="16"/>
        </w:rPr>
      </w:pPr>
    </w:p>
    <w:p w:rsidR="000B4CC1" w:rsidRDefault="000B4CC1">
      <w:pPr>
        <w:pStyle w:val="aff"/>
        <w:rPr>
          <w:rFonts w:ascii="Tahoma" w:hAnsi="Tahoma" w:cs="Tahoma"/>
          <w:sz w:val="16"/>
          <w:szCs w:val="16"/>
        </w:rPr>
      </w:pPr>
    </w:p>
    <w:p w:rsidR="000B4CC1" w:rsidRDefault="000B4CC1">
      <w:pPr>
        <w:pStyle w:val="aff"/>
        <w:rPr>
          <w:rFonts w:ascii="Tahoma" w:hAnsi="Tahoma" w:cs="Tahoma"/>
          <w:sz w:val="16"/>
          <w:szCs w:val="16"/>
        </w:rPr>
      </w:pPr>
    </w:p>
    <w:p w:rsidR="00850844" w:rsidRDefault="00850844">
      <w:pPr>
        <w:pStyle w:val="aff"/>
        <w:rPr>
          <w:rFonts w:ascii="Tahoma" w:hAnsi="Tahoma" w:cs="Tahoma"/>
          <w:sz w:val="16"/>
          <w:szCs w:val="16"/>
        </w:rPr>
      </w:pPr>
    </w:p>
    <w:p w:rsidR="00850844" w:rsidRDefault="00850844">
      <w:pPr>
        <w:pStyle w:val="aff"/>
        <w:rPr>
          <w:rFonts w:ascii="Tahoma" w:hAnsi="Tahoma" w:cs="Tahoma"/>
          <w:sz w:val="16"/>
          <w:szCs w:val="16"/>
        </w:rPr>
      </w:pPr>
    </w:p>
    <w:p w:rsidR="00E1008C" w:rsidRDefault="00E1008C" w:rsidP="00E1008C">
      <w:pPr>
        <w:pStyle w:val="aff"/>
        <w:rPr>
          <w:rFonts w:ascii="Tahoma" w:hAnsi="Tahoma"/>
          <w:sz w:val="16"/>
        </w:rPr>
      </w:pPr>
      <w:r>
        <w:rPr>
          <w:rFonts w:ascii="Tahoma" w:hAnsi="Tahoma"/>
          <w:sz w:val="16"/>
        </w:rPr>
        <w:t xml:space="preserve">Рябова Светлана Геннадьевна, </w:t>
      </w:r>
    </w:p>
    <w:p w:rsidR="000B4CC1" w:rsidRPr="007A6E67" w:rsidRDefault="00E1008C" w:rsidP="00E1008C">
      <w:pPr>
        <w:pStyle w:val="ad"/>
        <w:tabs>
          <w:tab w:val="center" w:pos="4819"/>
        </w:tabs>
      </w:pPr>
      <w:r>
        <w:rPr>
          <w:rFonts w:ascii="Tahoma" w:hAnsi="Tahoma"/>
          <w:sz w:val="16"/>
        </w:rPr>
        <w:t xml:space="preserve">пресс-секретарь, </w:t>
      </w:r>
      <w:hyperlink r:id="rId11" w:history="1">
        <w:r>
          <w:rPr>
            <w:rStyle w:val="afc"/>
            <w:rFonts w:ascii="Tahoma" w:eastAsia="Arial" w:hAnsi="Tahoma"/>
            <w:sz w:val="16"/>
          </w:rPr>
          <w:t>minobr-press56@yandex.ru</w:t>
        </w:r>
      </w:hyperlink>
      <w:r>
        <w:rPr>
          <w:rFonts w:ascii="Tahoma" w:hAnsi="Tahoma"/>
          <w:sz w:val="16"/>
        </w:rPr>
        <w:t>, (3532) 500-499 (доб. 727)</w:t>
      </w:r>
    </w:p>
    <w:sectPr w:rsidR="000B4CC1" w:rsidRPr="007A6E67" w:rsidSect="00827BCC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56BB3" w:rsidRDefault="00956BB3">
      <w:r>
        <w:separator/>
      </w:r>
    </w:p>
  </w:endnote>
  <w:endnote w:type="continuationSeparator" w:id="0">
    <w:p w:rsidR="00956BB3" w:rsidRDefault="0095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56BB3" w:rsidRDefault="00956BB3">
      <w:r>
        <w:separator/>
      </w:r>
    </w:p>
  </w:footnote>
  <w:footnote w:type="continuationSeparator" w:id="0">
    <w:p w:rsidR="00956BB3" w:rsidRDefault="0095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A403EA"/>
    <w:multiLevelType w:val="hybridMultilevel"/>
    <w:tmpl w:val="A8EACAB8"/>
    <w:lvl w:ilvl="0" w:tplc="8AC2D4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E8583238">
      <w:start w:val="1"/>
      <w:numFmt w:val="lowerLetter"/>
      <w:lvlText w:val="%2."/>
      <w:lvlJc w:val="left"/>
      <w:pPr>
        <w:ind w:left="1647" w:hanging="360"/>
      </w:pPr>
    </w:lvl>
    <w:lvl w:ilvl="2" w:tplc="04322F72">
      <w:start w:val="1"/>
      <w:numFmt w:val="lowerRoman"/>
      <w:lvlText w:val="%3."/>
      <w:lvlJc w:val="right"/>
      <w:pPr>
        <w:ind w:left="2367" w:hanging="180"/>
      </w:pPr>
    </w:lvl>
    <w:lvl w:ilvl="3" w:tplc="77CC27FE">
      <w:start w:val="1"/>
      <w:numFmt w:val="decimal"/>
      <w:lvlText w:val="%4."/>
      <w:lvlJc w:val="left"/>
      <w:pPr>
        <w:ind w:left="3087" w:hanging="360"/>
      </w:pPr>
    </w:lvl>
    <w:lvl w:ilvl="4" w:tplc="88BAD22C">
      <w:start w:val="1"/>
      <w:numFmt w:val="lowerLetter"/>
      <w:lvlText w:val="%5."/>
      <w:lvlJc w:val="left"/>
      <w:pPr>
        <w:ind w:left="3807" w:hanging="360"/>
      </w:pPr>
    </w:lvl>
    <w:lvl w:ilvl="5" w:tplc="7EA6115C">
      <w:start w:val="1"/>
      <w:numFmt w:val="lowerRoman"/>
      <w:lvlText w:val="%6."/>
      <w:lvlJc w:val="right"/>
      <w:pPr>
        <w:ind w:left="4527" w:hanging="180"/>
      </w:pPr>
    </w:lvl>
    <w:lvl w:ilvl="6" w:tplc="73E0C50E">
      <w:start w:val="1"/>
      <w:numFmt w:val="decimal"/>
      <w:lvlText w:val="%7."/>
      <w:lvlJc w:val="left"/>
      <w:pPr>
        <w:ind w:left="5247" w:hanging="360"/>
      </w:pPr>
    </w:lvl>
    <w:lvl w:ilvl="7" w:tplc="2C82C79C">
      <w:start w:val="1"/>
      <w:numFmt w:val="lowerLetter"/>
      <w:lvlText w:val="%8."/>
      <w:lvlJc w:val="left"/>
      <w:pPr>
        <w:ind w:left="5967" w:hanging="360"/>
      </w:pPr>
    </w:lvl>
    <w:lvl w:ilvl="8" w:tplc="603AEF0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A3482E"/>
    <w:multiLevelType w:val="hybridMultilevel"/>
    <w:tmpl w:val="BE58E114"/>
    <w:lvl w:ilvl="0" w:tplc="51463CF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522E3B3C">
      <w:start w:val="1"/>
      <w:numFmt w:val="lowerLetter"/>
      <w:lvlText w:val="%2."/>
      <w:lvlJc w:val="left"/>
      <w:pPr>
        <w:ind w:left="2730" w:hanging="360"/>
      </w:pPr>
    </w:lvl>
    <w:lvl w:ilvl="2" w:tplc="E354C646">
      <w:start w:val="1"/>
      <w:numFmt w:val="lowerRoman"/>
      <w:lvlText w:val="%3."/>
      <w:lvlJc w:val="right"/>
      <w:pPr>
        <w:ind w:left="3450" w:hanging="180"/>
      </w:pPr>
    </w:lvl>
    <w:lvl w:ilvl="3" w:tplc="15C6B8EC">
      <w:start w:val="1"/>
      <w:numFmt w:val="decimal"/>
      <w:lvlText w:val="%4."/>
      <w:lvlJc w:val="left"/>
      <w:pPr>
        <w:ind w:left="4170" w:hanging="360"/>
      </w:pPr>
    </w:lvl>
    <w:lvl w:ilvl="4" w:tplc="BDA037C2">
      <w:start w:val="1"/>
      <w:numFmt w:val="lowerLetter"/>
      <w:lvlText w:val="%5."/>
      <w:lvlJc w:val="left"/>
      <w:pPr>
        <w:ind w:left="4890" w:hanging="360"/>
      </w:pPr>
    </w:lvl>
    <w:lvl w:ilvl="5" w:tplc="6D1A153C">
      <w:start w:val="1"/>
      <w:numFmt w:val="lowerRoman"/>
      <w:lvlText w:val="%6."/>
      <w:lvlJc w:val="right"/>
      <w:pPr>
        <w:ind w:left="5610" w:hanging="180"/>
      </w:pPr>
    </w:lvl>
    <w:lvl w:ilvl="6" w:tplc="235AA78C">
      <w:start w:val="1"/>
      <w:numFmt w:val="decimal"/>
      <w:lvlText w:val="%7."/>
      <w:lvlJc w:val="left"/>
      <w:pPr>
        <w:ind w:left="6330" w:hanging="360"/>
      </w:pPr>
    </w:lvl>
    <w:lvl w:ilvl="7" w:tplc="17B4BA94">
      <w:start w:val="1"/>
      <w:numFmt w:val="lowerLetter"/>
      <w:lvlText w:val="%8."/>
      <w:lvlJc w:val="left"/>
      <w:pPr>
        <w:ind w:left="7050" w:hanging="360"/>
      </w:pPr>
    </w:lvl>
    <w:lvl w:ilvl="8" w:tplc="703882C6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C1"/>
    <w:rsid w:val="00061B5C"/>
    <w:rsid w:val="000B4CC1"/>
    <w:rsid w:val="0015689C"/>
    <w:rsid w:val="0023786B"/>
    <w:rsid w:val="00253E27"/>
    <w:rsid w:val="00425CFF"/>
    <w:rsid w:val="004435BC"/>
    <w:rsid w:val="00782719"/>
    <w:rsid w:val="007A6E67"/>
    <w:rsid w:val="00827BCC"/>
    <w:rsid w:val="00850844"/>
    <w:rsid w:val="00952D5E"/>
    <w:rsid w:val="00956BB3"/>
    <w:rsid w:val="009D4992"/>
    <w:rsid w:val="00A91154"/>
    <w:rsid w:val="00BC6BF4"/>
    <w:rsid w:val="00C77D95"/>
    <w:rsid w:val="00C96B32"/>
    <w:rsid w:val="00D96C5B"/>
    <w:rsid w:val="00E0615E"/>
    <w:rsid w:val="00E1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3DDE"/>
  <w15:docId w15:val="{38B184BC-FFD2-4327-9EAE-52E66EE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Plain Text"/>
    <w:basedOn w:val="a"/>
    <w:link w:val="af9"/>
    <w:uiPriority w:val="99"/>
    <w:unhideWhenUsed/>
    <w:rPr>
      <w:rFonts w:ascii="Calibri" w:eastAsia="Calibri" w:hAnsi="Calibri"/>
      <w:sz w:val="20"/>
      <w:szCs w:val="21"/>
    </w:rPr>
  </w:style>
  <w:style w:type="character" w:customStyle="1" w:styleId="af9">
    <w:name w:val="Текст Знак"/>
    <w:link w:val="af8"/>
    <w:uiPriority w:val="99"/>
    <w:rPr>
      <w:rFonts w:ascii="Calibri" w:eastAsia="Calibri" w:hAnsi="Calibri" w:cs="Times New Roman"/>
      <w:szCs w:val="21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table" w:styleId="afd">
    <w:name w:val="Table Grid"/>
    <w:basedOn w:val="a1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Normal (Web)"/>
    <w:basedOn w:val="a"/>
    <w:uiPriority w:val="99"/>
    <w:unhideWhenUsed/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f">
    <w:name w:val="Body Text"/>
    <w:basedOn w:val="a"/>
    <w:link w:val="aff0"/>
    <w:pPr>
      <w:widowControl w:val="0"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ff0">
    <w:name w:val="Основной текст Знак"/>
    <w:link w:val="aff"/>
    <w:rPr>
      <w:rFonts w:ascii="Arial" w:eastAsia="Lucida Sans Unicode" w:hAnsi="Arial"/>
      <w:szCs w:val="24"/>
      <w:lang w:eastAsia="en-US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rFonts w:ascii="Times New Roman" w:eastAsia="Times New Roman" w:hAnsi="Times New Roman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sid w:val="00C77D95"/>
    <w:rPr>
      <w:color w:val="800080" w:themeColor="followed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A91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ail.orb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obr-press56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document/d/1WI4A_WnYLoiaTTJxm8lv18dwWEZqaiFlL-JmkG4YTyE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mwbvBWTG8ss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User</cp:lastModifiedBy>
  <cp:revision>3</cp:revision>
  <cp:lastPrinted>2024-10-22T11:31:00Z</cp:lastPrinted>
  <dcterms:created xsi:type="dcterms:W3CDTF">2024-10-22T11:24:00Z</dcterms:created>
  <dcterms:modified xsi:type="dcterms:W3CDTF">2024-10-22T11:35:00Z</dcterms:modified>
</cp:coreProperties>
</file>