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8D" w:rsidRDefault="0037598D">
      <w:pPr>
        <w:pStyle w:val="a3"/>
        <w:spacing w:before="1"/>
        <w:ind w:left="0"/>
        <w:jc w:val="left"/>
        <w:rPr>
          <w:sz w:val="33"/>
        </w:rPr>
      </w:pPr>
    </w:p>
    <w:p w:rsidR="0037598D" w:rsidRDefault="005C6931">
      <w:pPr>
        <w:pStyle w:val="1"/>
      </w:pPr>
      <w:r>
        <w:t>Аннотация</w:t>
      </w:r>
    </w:p>
    <w:p w:rsidR="0037598D" w:rsidRDefault="005C6931">
      <w:pPr>
        <w:spacing w:before="73"/>
        <w:ind w:left="449"/>
        <w:rPr>
          <w:sz w:val="32"/>
        </w:rPr>
      </w:pPr>
      <w:r>
        <w:rPr>
          <w:sz w:val="32"/>
        </w:rPr>
        <w:t>к</w:t>
      </w:r>
      <w:r>
        <w:rPr>
          <w:spacing w:val="-8"/>
          <w:sz w:val="32"/>
        </w:rPr>
        <w:t xml:space="preserve"> </w:t>
      </w:r>
      <w:r>
        <w:rPr>
          <w:sz w:val="32"/>
        </w:rPr>
        <w:t>рабочей</w:t>
      </w:r>
      <w:r>
        <w:rPr>
          <w:spacing w:val="-6"/>
          <w:sz w:val="32"/>
        </w:rPr>
        <w:t xml:space="preserve"> </w:t>
      </w:r>
      <w:r>
        <w:rPr>
          <w:sz w:val="32"/>
        </w:rPr>
        <w:t>программе</w:t>
      </w:r>
    </w:p>
    <w:p w:rsidR="0037598D" w:rsidRDefault="005C6931">
      <w:pPr>
        <w:pStyle w:val="1"/>
        <w:spacing w:before="76"/>
      </w:pPr>
      <w:r>
        <w:t>по</w:t>
      </w:r>
      <w:r>
        <w:rPr>
          <w:spacing w:val="-5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классы</w:t>
      </w:r>
    </w:p>
    <w:p w:rsidR="0037598D" w:rsidRDefault="005C6931" w:rsidP="005C6931">
      <w:pPr>
        <w:spacing w:before="70"/>
        <w:ind w:left="1849" w:right="972"/>
        <w:rPr>
          <w:rFonts w:ascii="Arial MT" w:hAnsi="Arial MT"/>
          <w:sz w:val="8"/>
        </w:rPr>
        <w:sectPr w:rsidR="0037598D">
          <w:type w:val="continuous"/>
          <w:pgSz w:w="11910" w:h="16840"/>
          <w:pgMar w:top="680" w:right="840" w:bottom="280" w:left="1680" w:header="720" w:footer="720" w:gutter="0"/>
          <w:cols w:num="2" w:space="720" w:equalWidth="0">
            <w:col w:w="3952" w:space="1242"/>
            <w:col w:w="4196"/>
          </w:cols>
        </w:sectPr>
      </w:pPr>
      <w:r>
        <w:br w:type="column"/>
      </w:r>
      <w:r>
        <w:rPr>
          <w:rFonts w:ascii="Arial MT" w:hAnsi="Arial MT"/>
          <w:sz w:val="8"/>
        </w:rPr>
        <w:t xml:space="preserve"> </w:t>
      </w:r>
    </w:p>
    <w:p w:rsidR="0037598D" w:rsidRDefault="0037598D">
      <w:pPr>
        <w:pStyle w:val="a3"/>
        <w:ind w:left="0"/>
        <w:jc w:val="left"/>
        <w:rPr>
          <w:rFonts w:ascii="Arial MT"/>
          <w:sz w:val="20"/>
        </w:rPr>
      </w:pPr>
    </w:p>
    <w:p w:rsidR="0037598D" w:rsidRDefault="0037598D">
      <w:pPr>
        <w:pStyle w:val="a3"/>
        <w:ind w:left="0"/>
        <w:jc w:val="left"/>
        <w:rPr>
          <w:rFonts w:ascii="Arial MT"/>
          <w:sz w:val="20"/>
        </w:rPr>
      </w:pPr>
    </w:p>
    <w:p w:rsidR="0037598D" w:rsidRDefault="005C6931">
      <w:pPr>
        <w:pStyle w:val="a3"/>
        <w:spacing w:before="211" w:line="264" w:lineRule="auto"/>
        <w:ind w:right="107" w:firstLine="59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05.07.2021 г., рег. номер – 64</w:t>
      </w:r>
      <w:r>
        <w:t>101) (далее – ФГОС ООО),</w:t>
      </w:r>
      <w:r>
        <w:rPr>
          <w:spacing w:val="-57"/>
        </w:rPr>
        <w:t xml:space="preserve"> </w:t>
      </w:r>
      <w:r>
        <w:t xml:space="preserve">а также федеральной </w:t>
      </w:r>
      <w:r>
        <w:rPr>
          <w:color w:val="333333"/>
        </w:rPr>
        <w:t xml:space="preserve">рабочей </w:t>
      </w:r>
      <w:r>
        <w:t xml:space="preserve">программы воспитания, с учётом Концепции </w:t>
      </w:r>
      <w:r>
        <w:t>преподавания</w:t>
      </w:r>
      <w:r>
        <w:rPr>
          <w:spacing w:val="-57"/>
        </w:rPr>
        <w:t xml:space="preserve"> </w:t>
      </w:r>
      <w:r>
        <w:t>русского языка и литературы в Российской Федерации (утверждённой 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от 9</w:t>
      </w:r>
      <w:r>
        <w:rPr>
          <w:spacing w:val="4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2016 г.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637-р).</w:t>
      </w:r>
    </w:p>
    <w:p w:rsidR="0037598D" w:rsidRDefault="005C6931">
      <w:pPr>
        <w:pStyle w:val="a3"/>
        <w:spacing w:before="230" w:line="264" w:lineRule="auto"/>
        <w:ind w:right="111" w:firstLine="597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формированию духовного облика и нравственных ориентиров молодого поколения,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</w:t>
      </w:r>
      <w:r>
        <w:t>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</w:p>
    <w:p w:rsidR="0037598D" w:rsidRDefault="005C6931">
      <w:pPr>
        <w:pStyle w:val="a3"/>
        <w:spacing w:before="1" w:line="264" w:lineRule="auto"/>
        <w:ind w:right="107" w:firstLine="597"/>
      </w:pPr>
      <w:r>
        <w:t>Особенности литературы как учебного предмета связаны с тем, что литературные</w:t>
      </w:r>
      <w:r>
        <w:rPr>
          <w:spacing w:val="1"/>
        </w:rPr>
        <w:t xml:space="preserve"> </w:t>
      </w:r>
      <w:r>
        <w:t xml:space="preserve">произведения являются феноменом культуры: в них заключено </w:t>
      </w:r>
      <w:r>
        <w:t>эстетическое освоение</w:t>
      </w:r>
      <w:r>
        <w:rPr>
          <w:spacing w:val="1"/>
        </w:rPr>
        <w:t xml:space="preserve"> </w:t>
      </w:r>
      <w:r>
        <w:t>мира, а богатство и многообразие</w:t>
      </w:r>
      <w:r>
        <w:rPr>
          <w:spacing w:val="1"/>
        </w:rPr>
        <w:t xml:space="preserve"> </w:t>
      </w:r>
      <w:r>
        <w:t>человеческого б</w:t>
      </w:r>
      <w:r>
        <w:t>ытия выражено в 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-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содержат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воздействия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читателей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приобщают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нравственно-</w:t>
      </w:r>
      <w:r>
        <w:rPr>
          <w:spacing w:val="-3"/>
        </w:rPr>
        <w:t xml:space="preserve"> </w:t>
      </w:r>
      <w:r>
        <w:t>эстетическим</w:t>
      </w:r>
      <w:r>
        <w:rPr>
          <w:spacing w:val="-4"/>
        </w:rPr>
        <w:t xml:space="preserve"> </w:t>
      </w:r>
      <w:r>
        <w:t>ценностям,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общечеловеческим.</w:t>
      </w:r>
    </w:p>
    <w:p w:rsidR="0037598D" w:rsidRDefault="005C6931">
      <w:pPr>
        <w:pStyle w:val="a3"/>
        <w:spacing w:line="264" w:lineRule="auto"/>
        <w:ind w:right="109" w:firstLine="597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 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 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постижению таких нравственных категорий, как добро, 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-1"/>
        </w:rPr>
        <w:t xml:space="preserve"> </w:t>
      </w:r>
      <w:r>
        <w:t>и читательского</w:t>
      </w:r>
      <w:r>
        <w:rPr>
          <w:spacing w:val="-2"/>
        </w:rPr>
        <w:t xml:space="preserve"> </w:t>
      </w:r>
      <w:r>
        <w:t>опыта.</w:t>
      </w:r>
    </w:p>
    <w:p w:rsidR="0037598D" w:rsidRDefault="005C6931">
      <w:pPr>
        <w:pStyle w:val="a3"/>
        <w:spacing w:line="264" w:lineRule="auto"/>
        <w:ind w:right="111" w:firstLine="597"/>
      </w:pPr>
      <w:r>
        <w:t xml:space="preserve">Полноценное литературное образование на уровне основного общего </w:t>
      </w:r>
      <w:r>
        <w:t>образования</w:t>
      </w:r>
      <w:r>
        <w:rPr>
          <w:spacing w:val="1"/>
        </w:rPr>
        <w:t xml:space="preserve"> </w:t>
      </w:r>
      <w:r>
        <w:t>невозможно без учёта преемственности с учебным предметом "литературное чтение"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"Ист</w:t>
      </w:r>
      <w:r>
        <w:t>ория"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"Искусство", что способствует развитию речи, историзма мышления, художественного</w:t>
      </w:r>
      <w:r>
        <w:rPr>
          <w:spacing w:val="1"/>
        </w:rPr>
        <w:t xml:space="preserve"> </w:t>
      </w:r>
      <w:r>
        <w:t xml:space="preserve">вкуса, формированию эстетического отношения к окружающему миру и его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работах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жанров.</w:t>
      </w:r>
    </w:p>
    <w:p w:rsidR="0037598D" w:rsidRDefault="005C6931">
      <w:pPr>
        <w:pStyle w:val="a3"/>
        <w:spacing w:line="264" w:lineRule="auto"/>
        <w:ind w:right="107" w:firstLine="59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7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(от</w:t>
      </w:r>
      <w:r>
        <w:rPr>
          <w:spacing w:val="52"/>
        </w:rPr>
        <w:t xml:space="preserve"> </w:t>
      </w:r>
      <w:r>
        <w:t>фольклора</w:t>
      </w:r>
      <w:r>
        <w:rPr>
          <w:spacing w:val="52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новейшей</w:t>
      </w:r>
      <w:r>
        <w:rPr>
          <w:spacing w:val="53"/>
        </w:rPr>
        <w:t xml:space="preserve"> </w:t>
      </w:r>
      <w:r>
        <w:t>русской</w:t>
      </w:r>
      <w:r>
        <w:rPr>
          <w:spacing w:val="53"/>
        </w:rPr>
        <w:t xml:space="preserve"> </w:t>
      </w:r>
      <w:r>
        <w:t>литературы)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разделы,</w:t>
      </w:r>
    </w:p>
    <w:p w:rsidR="0037598D" w:rsidRDefault="0037598D">
      <w:pPr>
        <w:spacing w:line="264" w:lineRule="auto"/>
        <w:sectPr w:rsidR="0037598D">
          <w:type w:val="continuous"/>
          <w:pgSz w:w="11910" w:h="16840"/>
          <w:pgMar w:top="680" w:right="840" w:bottom="280" w:left="1680" w:header="720" w:footer="720" w:gutter="0"/>
          <w:cols w:space="720"/>
        </w:sectPr>
      </w:pPr>
    </w:p>
    <w:p w:rsidR="0037598D" w:rsidRDefault="005C6931">
      <w:pPr>
        <w:pStyle w:val="a3"/>
        <w:spacing w:before="68" w:line="264" w:lineRule="auto"/>
        <w:ind w:right="110"/>
      </w:pPr>
      <w:r>
        <w:lastRenderedPageBreak/>
        <w:t>касающиеся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литературы. 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перечисле</w:t>
      </w:r>
      <w:r>
        <w:t>ны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монографической</w:t>
      </w:r>
      <w:r>
        <w:rPr>
          <w:spacing w:val="-10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обзорной</w:t>
      </w:r>
      <w:r>
        <w:rPr>
          <w:spacing w:val="-10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обучения.</w:t>
      </w:r>
    </w:p>
    <w:p w:rsidR="0037598D" w:rsidRDefault="0037598D">
      <w:pPr>
        <w:pStyle w:val="a3"/>
        <w:spacing w:before="4"/>
        <w:ind w:left="0"/>
        <w:jc w:val="left"/>
        <w:rPr>
          <w:sz w:val="33"/>
        </w:rPr>
      </w:pPr>
    </w:p>
    <w:p w:rsidR="0037598D" w:rsidRDefault="005C6931">
      <w:pPr>
        <w:pStyle w:val="2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«ЛИТЕРАТУРА»</w:t>
      </w:r>
    </w:p>
    <w:p w:rsidR="0037598D" w:rsidRDefault="0037598D">
      <w:pPr>
        <w:pStyle w:val="a3"/>
        <w:spacing w:before="9"/>
        <w:ind w:left="0"/>
        <w:jc w:val="left"/>
        <w:rPr>
          <w:b/>
          <w:sz w:val="23"/>
        </w:rPr>
      </w:pPr>
    </w:p>
    <w:p w:rsidR="0037598D" w:rsidRDefault="005C6931">
      <w:pPr>
        <w:pStyle w:val="a3"/>
        <w:spacing w:line="264" w:lineRule="auto"/>
        <w:ind w:right="109" w:firstLine="597"/>
      </w:pPr>
      <w:r>
        <w:t>Цели изучения предмета «Литература» в основной школе состоят в формировании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высказываний; в развитии чувства причастности к отечественной культуре</w:t>
      </w:r>
      <w:r>
        <w:rPr>
          <w:spacing w:val="1"/>
        </w:rPr>
        <w:t xml:space="preserve"> </w:t>
      </w:r>
      <w:r>
        <w:t>и уважения к другим культурам, аксиологич</w:t>
      </w:r>
      <w:r>
        <w:t>еской сферы личности на основе 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 от</w:t>
      </w:r>
      <w:r>
        <w:rPr>
          <w:spacing w:val="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9 классу.</w:t>
      </w:r>
    </w:p>
    <w:p w:rsidR="0037598D" w:rsidRDefault="005C6931">
      <w:pPr>
        <w:pStyle w:val="a3"/>
        <w:spacing w:before="1" w:line="264" w:lineRule="auto"/>
        <w:ind w:right="102" w:firstLine="597"/>
      </w:pPr>
      <w:r>
        <w:t>Задачи, связанные с пониманием литературы как одной из основных национально-</w:t>
      </w:r>
      <w:r>
        <w:rPr>
          <w:spacing w:val="-57"/>
        </w:rPr>
        <w:t xml:space="preserve"> </w:t>
      </w:r>
      <w:r>
        <w:t>культурных ценностей народа, как особого способа познания жизни, с 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5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</w:t>
      </w:r>
      <w:r>
        <w:t>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-57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 национальных и общечеловеческих культурных традиций и ценностей;</w:t>
      </w:r>
      <w:r>
        <w:rPr>
          <w:spacing w:val="1"/>
        </w:rPr>
        <w:t xml:space="preserve"> </w:t>
      </w:r>
      <w:r>
        <w:t>формированию 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37598D" w:rsidRDefault="005C6931">
      <w:pPr>
        <w:pStyle w:val="a3"/>
        <w:spacing w:before="1" w:line="264" w:lineRule="auto"/>
        <w:ind w:right="112" w:firstLine="597"/>
      </w:pPr>
      <w:r>
        <w:t>Задачи, связанные с осознанием значимости чтения и изучения литературы 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гармонизацией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 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мотивации к чтению художественных произведений, как изучаемых на уроках,</w:t>
      </w:r>
      <w:r>
        <w:rPr>
          <w:spacing w:val="-57"/>
        </w:rPr>
        <w:t xml:space="preserve"> </w:t>
      </w:r>
      <w:r>
        <w:t>так и прочитанных самостоятельно, что способствует накоплению позитивного опыта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t xml:space="preserve"> </w:t>
      </w:r>
      <w:r>
        <w:rPr>
          <w:spacing w:val="-1"/>
        </w:rPr>
        <w:t>литературных произведений,</w:t>
      </w:r>
      <w:r>
        <w:t xml:space="preserve">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37598D" w:rsidRDefault="005C6931" w:rsidP="005C6931">
      <w:pPr>
        <w:pStyle w:val="a3"/>
        <w:spacing w:before="3" w:line="264" w:lineRule="auto"/>
        <w:ind w:right="100" w:firstLine="597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</w:t>
      </w:r>
      <w:r>
        <w:t>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 оценивать и интерпретировать прочитанное, направлены на формирование у</w:t>
      </w:r>
      <w:r>
        <w:rPr>
          <w:spacing w:val="-57"/>
        </w:rPr>
        <w:t xml:space="preserve"> </w:t>
      </w:r>
      <w:r>
        <w:t>школьников системы знаний о</w:t>
      </w:r>
      <w:r>
        <w:rPr>
          <w:spacing w:val="1"/>
        </w:rPr>
        <w:t xml:space="preserve"> </w:t>
      </w:r>
      <w:r>
        <w:t>литературе как искусстве слова, в</w:t>
      </w:r>
      <w:r>
        <w:t xml:space="preserve"> том числе основных</w:t>
      </w:r>
      <w:r>
        <w:rPr>
          <w:spacing w:val="1"/>
        </w:rPr>
        <w:t xml:space="preserve"> </w:t>
      </w:r>
      <w:proofErr w:type="spellStart"/>
      <w:r>
        <w:t>теоретико</w:t>
      </w:r>
      <w:proofErr w:type="spellEnd"/>
      <w:r>
        <w:t xml:space="preserve"> и историко- литературных знаний, необходимых для понимания, 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художественных произведений,</w:t>
      </w:r>
      <w:r>
        <w:rPr>
          <w:spacing w:val="1"/>
        </w:rPr>
        <w:t xml:space="preserve"> </w:t>
      </w:r>
      <w:r>
        <w:t>умения воспринимать их в 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-9"/>
        </w:rPr>
        <w:t xml:space="preserve"> </w:t>
      </w:r>
      <w:r>
        <w:t>контексте,</w:t>
      </w:r>
      <w:r>
        <w:rPr>
          <w:spacing w:val="-8"/>
        </w:rPr>
        <w:t xml:space="preserve"> </w:t>
      </w:r>
      <w:r>
        <w:t>сопоставлять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искусства;</w:t>
      </w:r>
      <w:r>
        <w:rPr>
          <w:spacing w:val="-8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</w:t>
      </w:r>
      <w:r>
        <w:t>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единстве</w:t>
      </w:r>
      <w:r>
        <w:rPr>
          <w:spacing w:val="-13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содержания,</w:t>
      </w:r>
      <w:r>
        <w:rPr>
          <w:spacing w:val="-11"/>
        </w:rPr>
        <w:t xml:space="preserve"> </w:t>
      </w:r>
      <w:r>
        <w:t>реализуя</w:t>
      </w:r>
      <w:r>
        <w:rPr>
          <w:spacing w:val="-13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неоднозначного</w:t>
      </w:r>
      <w:r>
        <w:rPr>
          <w:spacing w:val="-57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фрагменты,</w:t>
      </w:r>
      <w:r>
        <w:rPr>
          <w:spacing w:val="11"/>
        </w:rPr>
        <w:t xml:space="preserve"> </w:t>
      </w:r>
      <w:r>
        <w:t>образы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проблемы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 xml:space="preserve">между </w:t>
      </w:r>
      <w:r>
        <w:t>собой,</w:t>
      </w:r>
      <w:r>
        <w:rPr>
          <w:spacing w:val="12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-57"/>
        </w:rPr>
        <w:t xml:space="preserve"> </w:t>
      </w:r>
      <w:r>
        <w:rPr>
          <w:spacing w:val="-1"/>
        </w:rPr>
        <w:t>литературы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ряду других</w:t>
      </w:r>
      <w:r>
        <w:t xml:space="preserve"> искусств и об историко-литературном 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lastRenderedPageBreak/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разл</w:t>
      </w:r>
      <w:r>
        <w:t>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владеть навыками их</w:t>
      </w:r>
      <w:r>
        <w:rPr>
          <w:spacing w:val="-1"/>
        </w:rPr>
        <w:t xml:space="preserve"> </w:t>
      </w:r>
      <w:r>
        <w:t>критической</w:t>
      </w:r>
      <w:r>
        <w:rPr>
          <w:spacing w:val="1"/>
        </w:rPr>
        <w:t xml:space="preserve"> </w:t>
      </w:r>
      <w:r>
        <w:t>оценки.</w:t>
      </w:r>
    </w:p>
    <w:p w:rsidR="0037598D" w:rsidRDefault="005C6931">
      <w:pPr>
        <w:pStyle w:val="a3"/>
        <w:spacing w:before="1" w:line="264" w:lineRule="auto"/>
        <w:ind w:right="104" w:firstLine="597"/>
      </w:pPr>
      <w:r>
        <w:t>Задачи, связанные с осознанием обучающимися коммуникативно- 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 речи</w:t>
      </w:r>
      <w:r>
        <w:rPr>
          <w:spacing w:val="1"/>
        </w:rPr>
        <w:t xml:space="preserve"> </w:t>
      </w:r>
      <w:r>
        <w:t>школьников на примере</w:t>
      </w:r>
      <w:r>
        <w:rPr>
          <w:spacing w:val="1"/>
        </w:rPr>
        <w:t xml:space="preserve"> </w:t>
      </w:r>
      <w:r>
        <w:t>высоких образцов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 их, а также выразительно читать произведения, в том числе наизуст</w:t>
      </w:r>
      <w:r>
        <w:t>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воспринимая</w:t>
      </w:r>
      <w:r>
        <w:rPr>
          <w:spacing w:val="-5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0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</w:t>
      </w:r>
      <w:r>
        <w:rPr>
          <w:spacing w:val="2"/>
        </w:rPr>
        <w:t xml:space="preserve"> </w:t>
      </w:r>
      <w:r>
        <w:t>свою.</w:t>
      </w:r>
    </w:p>
    <w:p w:rsidR="0037598D" w:rsidRDefault="005C6931">
      <w:pPr>
        <w:pStyle w:val="2"/>
        <w:spacing w:before="85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«ЛИТЕРАТУРА»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37598D" w:rsidRDefault="005C6931">
      <w:pPr>
        <w:pStyle w:val="a3"/>
        <w:spacing w:before="84"/>
        <w:ind w:left="722"/>
        <w:jc w:val="left"/>
      </w:pPr>
      <w:r>
        <w:t>В</w:t>
      </w:r>
      <w:r>
        <w:rPr>
          <w:spacing w:val="13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6,</w:t>
      </w:r>
      <w:r>
        <w:rPr>
          <w:spacing w:val="13"/>
        </w:rPr>
        <w:t xml:space="preserve"> </w:t>
      </w:r>
      <w:r>
        <w:t>9</w:t>
      </w:r>
      <w:r>
        <w:rPr>
          <w:spacing w:val="18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15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отводится</w:t>
      </w:r>
      <w:r>
        <w:rPr>
          <w:spacing w:val="15"/>
        </w:rPr>
        <w:t xml:space="preserve"> </w:t>
      </w:r>
      <w:r>
        <w:t>3</w:t>
      </w:r>
      <w:r>
        <w:rPr>
          <w:spacing w:val="15"/>
        </w:rPr>
        <w:t xml:space="preserve"> </w:t>
      </w:r>
      <w:r>
        <w:t>часа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неделю,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7</w:t>
      </w:r>
      <w:r>
        <w:rPr>
          <w:spacing w:val="15"/>
        </w:rPr>
        <w:t xml:space="preserve"> </w:t>
      </w:r>
      <w:r>
        <w:t xml:space="preserve">и </w:t>
      </w:r>
      <w:bookmarkStart w:id="0" w:name="_GoBack"/>
      <w:bookmarkEnd w:id="0"/>
      <w:r>
        <w:t>8</w:t>
      </w:r>
      <w:r>
        <w:rPr>
          <w:spacing w:val="3"/>
        </w:rPr>
        <w:t xml:space="preserve"> </w:t>
      </w:r>
      <w:r>
        <w:t>классах</w:t>
      </w:r>
    </w:p>
    <w:p w:rsidR="0037598D" w:rsidRDefault="005C6931">
      <w:pPr>
        <w:pStyle w:val="a3"/>
        <w:spacing w:before="29" w:line="264" w:lineRule="auto"/>
        <w:ind w:right="117"/>
      </w:pPr>
      <w:r>
        <w:t>– 2 часа в неделю. Суммарно изучение литературы в основной школе по 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 образования рассчитано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442</w:t>
      </w:r>
      <w:r>
        <w:rPr>
          <w:spacing w:val="-6"/>
        </w:rPr>
        <w:t xml:space="preserve"> </w:t>
      </w:r>
      <w:r>
        <w:t>часа.</w:t>
      </w:r>
    </w:p>
    <w:p w:rsidR="0037598D" w:rsidRDefault="0037598D">
      <w:pPr>
        <w:pStyle w:val="a3"/>
        <w:spacing w:before="9"/>
        <w:ind w:left="0"/>
        <w:jc w:val="left"/>
        <w:rPr>
          <w:sz w:val="23"/>
        </w:rPr>
      </w:pPr>
    </w:p>
    <w:p w:rsidR="0037598D" w:rsidRDefault="005C6931">
      <w:pPr>
        <w:pStyle w:val="a3"/>
        <w:ind w:left="142" w:firstLine="563"/>
        <w:jc w:val="left"/>
      </w:pPr>
      <w:r>
        <w:t>В</w:t>
      </w:r>
      <w:r>
        <w:rPr>
          <w:spacing w:val="20"/>
        </w:rPr>
        <w:t xml:space="preserve"> </w:t>
      </w:r>
      <w:r>
        <w:t>Рабочей</w:t>
      </w:r>
      <w:r>
        <w:rPr>
          <w:spacing w:val="30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прописаны</w:t>
      </w:r>
      <w:r>
        <w:rPr>
          <w:spacing w:val="27"/>
        </w:rPr>
        <w:t xml:space="preserve"> </w:t>
      </w:r>
      <w:r>
        <w:t>личностные,</w:t>
      </w:r>
      <w:r>
        <w:rPr>
          <w:spacing w:val="29"/>
        </w:rPr>
        <w:t xml:space="preserve"> </w:t>
      </w:r>
      <w:r>
        <w:t>метапредметные,</w:t>
      </w:r>
      <w:r>
        <w:rPr>
          <w:spacing w:val="33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литературы, содержание,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планирование.</w:t>
      </w:r>
    </w:p>
    <w:sectPr w:rsidR="0037598D">
      <w:pgSz w:w="11910" w:h="16840"/>
      <w:pgMar w:top="1040" w:right="8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7598D"/>
    <w:rsid w:val="0037598D"/>
    <w:rsid w:val="005C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8B345-8CC5-4FF2-A860-18EDD9F6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9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245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5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6241</Characters>
  <Application>Microsoft Office Word</Application>
  <DocSecurity>0</DocSecurity>
  <Lines>52</Lines>
  <Paragraphs>14</Paragraphs>
  <ScaleCrop>false</ScaleCrop>
  <Company>DNS</Company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lele1970@mail.ru</cp:lastModifiedBy>
  <cp:revision>2</cp:revision>
  <dcterms:created xsi:type="dcterms:W3CDTF">2023-08-28T16:20:00Z</dcterms:created>
  <dcterms:modified xsi:type="dcterms:W3CDTF">2023-08-28T16:22:00Z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