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D2" w:rsidRPr="00AA69D2" w:rsidRDefault="00AA69D2" w:rsidP="00AA69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9D2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обществознанию </w:t>
      </w:r>
    </w:p>
    <w:p w:rsidR="00AA69D2" w:rsidRPr="00AA69D2" w:rsidRDefault="00AA69D2" w:rsidP="00AA69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9D2">
        <w:rPr>
          <w:rFonts w:ascii="Times New Roman" w:hAnsi="Times New Roman" w:cs="Times New Roman"/>
          <w:b/>
          <w:sz w:val="24"/>
          <w:szCs w:val="24"/>
        </w:rPr>
        <w:t>ФГОС СОО 10</w:t>
      </w:r>
      <w:r w:rsidR="0042032D">
        <w:rPr>
          <w:rFonts w:ascii="Times New Roman" w:hAnsi="Times New Roman" w:cs="Times New Roman"/>
          <w:b/>
          <w:sz w:val="24"/>
          <w:szCs w:val="24"/>
        </w:rPr>
        <w:t>-11</w:t>
      </w:r>
      <w:r w:rsidRPr="00AA69D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A69D2" w:rsidRPr="00AA69D2" w:rsidRDefault="00AA69D2" w:rsidP="00AA69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72A9" w:rsidRDefault="00AA69D2" w:rsidP="00AA69D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A69D2">
        <w:rPr>
          <w:rFonts w:ascii="Times New Roman" w:hAnsi="Times New Roman" w:cs="Times New Roman"/>
          <w:sz w:val="24"/>
          <w:szCs w:val="24"/>
        </w:rPr>
        <w:t>Рабочая программа по учебному пред</w:t>
      </w:r>
      <w:r>
        <w:rPr>
          <w:rFonts w:ascii="Times New Roman" w:hAnsi="Times New Roman" w:cs="Times New Roman"/>
          <w:sz w:val="24"/>
          <w:szCs w:val="24"/>
        </w:rPr>
        <w:t>мету «Обществознание» для 10</w:t>
      </w:r>
      <w:r w:rsidR="0042032D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AA69D2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AA69D2">
        <w:rPr>
          <w:rFonts w:ascii="Times New Roman" w:hAnsi="Times New Roman" w:cs="Times New Roman"/>
          <w:sz w:val="24"/>
          <w:szCs w:val="24"/>
        </w:rPr>
        <w:t xml:space="preserve"> общего образования, на основе Примерной программы по обществознанию для </w:t>
      </w:r>
      <w:r>
        <w:rPr>
          <w:rFonts w:ascii="Times New Roman" w:hAnsi="Times New Roman" w:cs="Times New Roman"/>
          <w:sz w:val="24"/>
          <w:szCs w:val="24"/>
        </w:rPr>
        <w:t>средней</w:t>
      </w:r>
      <w:r w:rsidRPr="00AA69D2">
        <w:rPr>
          <w:rFonts w:ascii="Times New Roman" w:hAnsi="Times New Roman" w:cs="Times New Roman"/>
          <w:sz w:val="24"/>
          <w:szCs w:val="24"/>
        </w:rPr>
        <w:t xml:space="preserve"> школы, Программы по </w:t>
      </w:r>
      <w:r>
        <w:rPr>
          <w:rFonts w:ascii="Times New Roman" w:hAnsi="Times New Roman" w:cs="Times New Roman"/>
          <w:sz w:val="24"/>
          <w:szCs w:val="24"/>
        </w:rPr>
        <w:t xml:space="preserve">обществознанию для 10 </w:t>
      </w:r>
      <w:r w:rsidR="0042032D">
        <w:rPr>
          <w:rFonts w:ascii="Times New Roman" w:hAnsi="Times New Roman" w:cs="Times New Roman"/>
          <w:sz w:val="24"/>
          <w:szCs w:val="24"/>
        </w:rPr>
        <w:t xml:space="preserve">и 11 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Pr="00AA69D2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предметной линии учебников издательства «Просвещение</w:t>
      </w:r>
      <w:r w:rsidRPr="00AA69D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под редакцией Л.Н. Боголюбов, А.Ю.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64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Обществознание.10 </w:t>
      </w:r>
      <w:r w:rsidR="0042032D">
        <w:rPr>
          <w:rFonts w:ascii="Times New Roman" w:hAnsi="Times New Roman" w:cs="Times New Roman"/>
          <w:sz w:val="24"/>
          <w:szCs w:val="24"/>
        </w:rPr>
        <w:t xml:space="preserve">и 11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Pr="00AA69D2">
        <w:rPr>
          <w:rFonts w:ascii="Times New Roman" w:hAnsi="Times New Roman" w:cs="Times New Roman"/>
          <w:sz w:val="24"/>
          <w:szCs w:val="24"/>
        </w:rPr>
        <w:t>, программы общеобразовательных учр</w:t>
      </w:r>
      <w:r>
        <w:rPr>
          <w:rFonts w:ascii="Times New Roman" w:hAnsi="Times New Roman" w:cs="Times New Roman"/>
          <w:sz w:val="24"/>
          <w:szCs w:val="24"/>
        </w:rPr>
        <w:t>еждений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>. М.: «Просвещение», 2020</w:t>
      </w:r>
      <w:r w:rsidRPr="00AA69D2">
        <w:rPr>
          <w:rFonts w:ascii="Times New Roman" w:hAnsi="Times New Roman" w:cs="Times New Roman"/>
          <w:sz w:val="24"/>
          <w:szCs w:val="24"/>
        </w:rPr>
        <w:t>.</w:t>
      </w:r>
    </w:p>
    <w:p w:rsidR="00AA69D2" w:rsidRDefault="00AA69D2" w:rsidP="00AA69D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МОАУ «Лицей № 1 г. Орска» на 202</w:t>
      </w:r>
      <w:r w:rsidR="004203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203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AA69D2" w:rsidRDefault="00AA69D2" w:rsidP="00AA69D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AA69D2" w:rsidRPr="00AA69D2" w:rsidRDefault="00AA69D2" w:rsidP="00AA69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9D2">
        <w:rPr>
          <w:rFonts w:ascii="Times New Roman" w:hAnsi="Times New Roman" w:cs="Times New Roman"/>
          <w:b/>
          <w:sz w:val="24"/>
          <w:szCs w:val="24"/>
        </w:rPr>
        <w:t>Обоснование выбора программы</w:t>
      </w:r>
    </w:p>
    <w:p w:rsidR="00AA69D2" w:rsidRDefault="00AA69D2" w:rsidP="00AA69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69D2" w:rsidRDefault="00AA69D2" w:rsidP="00AA69D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A69D2">
        <w:rPr>
          <w:rFonts w:ascii="Times New Roman" w:hAnsi="Times New Roman" w:cs="Times New Roman"/>
          <w:sz w:val="24"/>
          <w:szCs w:val="24"/>
        </w:rPr>
        <w:t xml:space="preserve">Линия авторская, учебники соответствует требованиям стандарта, в основе авторского замысла - антропоцентрический принцип: от человека к обществу. Курс призван формировать основы обществоведческих знаний, однако, следует учитывать знания и опыт, полученные в средней школе в процессе изучения курса «Обществознание», опыт и знания, полученные в 6-9 классах. Авторы полагают курс актуальным. Этот курс – продолжение линии УМК Л. Боголюбова. Основные содержательные части курса 10 </w:t>
      </w:r>
      <w:r w:rsidR="0042032D">
        <w:rPr>
          <w:rFonts w:ascii="Times New Roman" w:hAnsi="Times New Roman" w:cs="Times New Roman"/>
          <w:sz w:val="24"/>
          <w:szCs w:val="24"/>
        </w:rPr>
        <w:t xml:space="preserve">и 11 </w:t>
      </w:r>
      <w:bookmarkStart w:id="0" w:name="_GoBack"/>
      <w:bookmarkEnd w:id="0"/>
      <w:r w:rsidRPr="00AA69D2">
        <w:rPr>
          <w:rFonts w:ascii="Times New Roman" w:hAnsi="Times New Roman" w:cs="Times New Roman"/>
          <w:sz w:val="24"/>
          <w:szCs w:val="24"/>
        </w:rPr>
        <w:t>класса – чело</w:t>
      </w:r>
      <w:r>
        <w:rPr>
          <w:rFonts w:ascii="Times New Roman" w:hAnsi="Times New Roman" w:cs="Times New Roman"/>
          <w:sz w:val="24"/>
          <w:szCs w:val="24"/>
        </w:rPr>
        <w:t xml:space="preserve">век, общество, </w:t>
      </w:r>
      <w:r w:rsidRPr="00AA69D2">
        <w:rPr>
          <w:rFonts w:ascii="Times New Roman" w:hAnsi="Times New Roman" w:cs="Times New Roman"/>
          <w:sz w:val="24"/>
          <w:szCs w:val="24"/>
        </w:rPr>
        <w:t>право. Курс личностно ориентирован. Авторы учебника обращаются к ученикам как к серьёзным собеседникам, побуждают их внимательно вглядываться в окружающую жизнь, мир, по мере возможности участвовать в ней, быть полезными своим близким, своей школе, своей Родине.</w:t>
      </w:r>
    </w:p>
    <w:p w:rsidR="00AA69D2" w:rsidRDefault="00AA69D2" w:rsidP="00AA69D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AA69D2" w:rsidRPr="00AA69D2" w:rsidRDefault="00AA69D2" w:rsidP="00AA69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9D2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AA69D2" w:rsidRDefault="00AA69D2" w:rsidP="00AA69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69D2" w:rsidRDefault="00AA69D2" w:rsidP="00AA69D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A69D2">
        <w:rPr>
          <w:rFonts w:ascii="Times New Roman" w:hAnsi="Times New Roman" w:cs="Times New Roman"/>
          <w:sz w:val="24"/>
          <w:szCs w:val="24"/>
        </w:rPr>
        <w:t xml:space="preserve"> 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AA69D2">
        <w:rPr>
          <w:rFonts w:ascii="Times New Roman" w:hAnsi="Times New Roman" w:cs="Times New Roman"/>
          <w:sz w:val="24"/>
          <w:szCs w:val="24"/>
        </w:rPr>
        <w:t>Их раскрытие, интерпретация, оценка базируются на результатах исследований, научном аппарате комплекса общественных наук (социология,</w:t>
      </w:r>
      <w:proofErr w:type="gramEnd"/>
      <w:r w:rsidRPr="00AA69D2">
        <w:rPr>
          <w:rFonts w:ascii="Times New Roman" w:hAnsi="Times New Roman" w:cs="Times New Roman"/>
          <w:sz w:val="24"/>
          <w:szCs w:val="24"/>
        </w:rPr>
        <w:t xml:space="preserve"> экономическая теория, политология, культурология, правоведение, этика, социальная психология), а также философии.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</w:t>
      </w:r>
    </w:p>
    <w:p w:rsidR="00AA69D2" w:rsidRDefault="00AA69D2" w:rsidP="00AA69D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AA69D2" w:rsidRPr="00AA69D2" w:rsidRDefault="00AA69D2" w:rsidP="00AA69D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A69D2" w:rsidRPr="00AA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D2"/>
    <w:rsid w:val="001C72A9"/>
    <w:rsid w:val="0042032D"/>
    <w:rsid w:val="009646C9"/>
    <w:rsid w:val="00AA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9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2021-01-14T07:43:00Z</cp:lastPrinted>
  <dcterms:created xsi:type="dcterms:W3CDTF">2021-01-14T07:34:00Z</dcterms:created>
  <dcterms:modified xsi:type="dcterms:W3CDTF">2023-11-16T10:45:00Z</dcterms:modified>
</cp:coreProperties>
</file>