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AA" w:rsidRDefault="004777AA" w:rsidP="0047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МОАУ «Лицей №1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рска Оренбургской области»</w:t>
      </w:r>
    </w:p>
    <w:p w:rsidR="004777AA" w:rsidRDefault="004777AA" w:rsidP="0047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Малова Н.Ф.</w:t>
      </w:r>
    </w:p>
    <w:p w:rsidR="004777AA" w:rsidRDefault="004777AA" w:rsidP="0047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D">
        <w:rPr>
          <w:rFonts w:ascii="Times New Roman" w:hAnsi="Times New Roman" w:cs="Times New Roman"/>
          <w:b/>
          <w:sz w:val="28"/>
          <w:szCs w:val="28"/>
        </w:rPr>
        <w:t>Анн</w:t>
      </w:r>
      <w:r w:rsidR="00200D4A">
        <w:rPr>
          <w:rFonts w:ascii="Times New Roman" w:hAnsi="Times New Roman" w:cs="Times New Roman"/>
          <w:b/>
          <w:sz w:val="28"/>
          <w:szCs w:val="28"/>
        </w:rPr>
        <w:t>отация к программе «Биология 10-11</w:t>
      </w:r>
      <w:bookmarkStart w:id="0" w:name="_GoBack"/>
      <w:bookmarkEnd w:id="0"/>
      <w:r w:rsidRPr="00742B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42B6D">
        <w:rPr>
          <w:rFonts w:ascii="Times New Roman" w:hAnsi="Times New Roman" w:cs="Times New Roman"/>
          <w:b/>
          <w:sz w:val="28"/>
          <w:szCs w:val="28"/>
        </w:rPr>
        <w:t>»</w:t>
      </w:r>
    </w:p>
    <w:p w:rsidR="004777AA" w:rsidRDefault="004777AA" w:rsidP="0047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 ООО – 2</w:t>
      </w:r>
      <w:r w:rsidRPr="00742B6D">
        <w:rPr>
          <w:rFonts w:ascii="Times New Roman" w:hAnsi="Times New Roman" w:cs="Times New Roman"/>
          <w:b/>
          <w:sz w:val="28"/>
          <w:szCs w:val="28"/>
        </w:rPr>
        <w:t xml:space="preserve"> поколения.</w:t>
      </w:r>
    </w:p>
    <w:p w:rsidR="004777AA" w:rsidRPr="00466314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314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предмета «Биология» составлена на основе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77AA" w:rsidRPr="00466314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31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Федерации»; </w:t>
      </w:r>
    </w:p>
    <w:p w:rsidR="004777AA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государст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венногообразовательного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стандарт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среднегообщегообразования</w:t>
      </w:r>
      <w:r w:rsidRPr="0046631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ФГОССОО</w:t>
      </w:r>
      <w:r w:rsidRPr="00466314">
        <w:rPr>
          <w:rFonts w:ascii="Times New Roman" w:hAnsi="Times New Roman" w:cs="Times New Roman"/>
          <w:sz w:val="24"/>
          <w:szCs w:val="24"/>
          <w:lang w:eastAsia="ru-RU"/>
        </w:rPr>
        <w:t>) Приказ Министерства образования и науки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РФ от 17 мая 2012 г. № 413 "Об утверждении 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государственного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стандарта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среднего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общего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66314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" (с </w:t>
      </w:r>
      <w:r w:rsidRPr="00466314">
        <w:rPr>
          <w:rFonts w:ascii="Times New Roman" w:hAnsi="Times New Roman" w:cs="Times New Roman"/>
          <w:sz w:val="24"/>
          <w:szCs w:val="24"/>
          <w:lang w:eastAsia="ru-RU"/>
        </w:rPr>
        <w:t>изменениями и дополнениями от 29 июня 2017 года);</w:t>
      </w:r>
    </w:p>
    <w:p w:rsidR="004777AA" w:rsidRPr="00466314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</w:t>
      </w:r>
      <w:r w:rsidRPr="004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12 мая 2016 года N</w:t>
      </w:r>
      <w:r w:rsidRPr="004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2/16), сайт «Реестр </w:t>
      </w:r>
      <w:proofErr w:type="gramStart"/>
      <w:r w:rsidRPr="0046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</w:t>
      </w:r>
      <w:proofErr w:type="gramEnd"/>
      <w:r w:rsidRPr="004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ООП» </w:t>
      </w:r>
    </w:p>
    <w:p w:rsidR="004777AA" w:rsidRPr="00466314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314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МОАУ </w:t>
      </w:r>
      <w:r>
        <w:rPr>
          <w:rFonts w:ascii="Times New Roman" w:hAnsi="Times New Roman" w:cs="Times New Roman"/>
          <w:sz w:val="24"/>
          <w:szCs w:val="24"/>
          <w:lang w:eastAsia="ru-RU"/>
        </w:rPr>
        <w:t>«Лицей №1 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рска Оренбургской области»</w:t>
      </w:r>
    </w:p>
    <w:p w:rsidR="004777AA" w:rsidRPr="00466314" w:rsidRDefault="004777AA" w:rsidP="004777A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462E1">
        <w:rPr>
          <w:rFonts w:ascii="Times New Roman" w:hAnsi="Times New Roman" w:cs="Times New Roman"/>
          <w:sz w:val="24"/>
          <w:szCs w:val="24"/>
        </w:rPr>
        <w:t xml:space="preserve"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69C2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3462E1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4777AA" w:rsidRPr="000D69C2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69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2E1">
        <w:rPr>
          <w:rFonts w:ascii="Times New Roman" w:hAnsi="Times New Roman" w:cs="Times New Roman"/>
          <w:sz w:val="24"/>
          <w:szCs w:val="24"/>
          <w:lang w:eastAsia="ru-RU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2E1">
        <w:rPr>
          <w:rFonts w:ascii="Times New Roman" w:hAnsi="Times New Roman" w:cs="Times New Roman"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462E1">
        <w:rPr>
          <w:rFonts w:ascii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3462E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2E1">
        <w:rPr>
          <w:rFonts w:ascii="Times New Roman" w:hAnsi="Times New Roman" w:cs="Times New Roman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2E1">
        <w:rPr>
          <w:rFonts w:ascii="Times New Roman" w:hAnsi="Times New Roman" w:cs="Times New Roman"/>
          <w:sz w:val="24"/>
          <w:szCs w:val="24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2E1">
        <w:rPr>
          <w:rFonts w:ascii="Times New Roman" w:hAnsi="Times New Roman" w:cs="Times New Roman"/>
          <w:sz w:val="24"/>
          <w:szCs w:val="24"/>
          <w:lang w:eastAsia="ru-RU"/>
        </w:rPr>
        <w:t xml:space="preserve">5) формирование представлений о значении биологических наук в решении </w:t>
      </w:r>
      <w:proofErr w:type="gramStart"/>
      <w:r w:rsidRPr="003462E1">
        <w:rPr>
          <w:rFonts w:ascii="Times New Roman" w:hAnsi="Times New Roman" w:cs="Times New Roman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3462E1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2E1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биологии на базовом уровне ориентировано на обеспечение общеобразовательной и общекультурной подготовки выпускников. </w:t>
      </w:r>
      <w:proofErr w:type="gramStart"/>
      <w:r w:rsidRPr="003462E1">
        <w:rPr>
          <w:rFonts w:ascii="Times New Roman" w:hAnsi="Times New Roman" w:cs="Times New Roman"/>
          <w:sz w:val="24"/>
          <w:szCs w:val="24"/>
        </w:rPr>
        <w:t xml:space="preserve"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3462E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462E1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2E1">
        <w:rPr>
          <w:rFonts w:ascii="Times New Roman" w:hAnsi="Times New Roman" w:cs="Times New Roman"/>
          <w:sz w:val="24"/>
          <w:szCs w:val="24"/>
        </w:rPr>
        <w:t xml:space="preserve">Примерная программа учебного предмета «Биология» составлена на основе модульного принципа построения учебного материала, не определяет количества часов на изучение учебного предмета и не ограничивает возможности его изучения в том или ином классе. </w:t>
      </w:r>
    </w:p>
    <w:p w:rsidR="004777AA" w:rsidRPr="003462E1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2E1">
        <w:rPr>
          <w:rFonts w:ascii="Times New Roman" w:hAnsi="Times New Roman" w:cs="Times New Roman"/>
          <w:sz w:val="24"/>
          <w:szCs w:val="24"/>
        </w:rPr>
        <w:t xml:space="preserve">Предлагаемая примерная программа учитывает возможность получения </w:t>
      </w:r>
      <w:proofErr w:type="gramStart"/>
      <w:r w:rsidRPr="003462E1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3462E1">
        <w:rPr>
          <w:rFonts w:ascii="Times New Roman" w:hAnsi="Times New Roman" w:cs="Times New Roman"/>
          <w:sz w:val="24"/>
          <w:szCs w:val="24"/>
        </w:rPr>
        <w:t xml:space="preserve"> в том числе через практическую деятельность. В 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 с учетом необходимости достижения предметных результатов.</w:t>
      </w:r>
    </w:p>
    <w:p w:rsidR="004777AA" w:rsidRPr="00466314" w:rsidRDefault="004777AA" w:rsidP="004777A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1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курса биологии в базисном учебном плане.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466314">
        <w:rPr>
          <w:rFonts w:ascii="Times New Roman" w:eastAsia="Times New Roman" w:hAnsi="Times New Roman" w:cs="Times New Roman"/>
          <w:sz w:val="24"/>
          <w:szCs w:val="24"/>
        </w:rPr>
        <w:t>разработана  в  соответствии  с  базисным  учебным  планом  (</w:t>
      </w:r>
      <w:proofErr w:type="spellStart"/>
      <w:r w:rsidRPr="00466314">
        <w:rPr>
          <w:rFonts w:ascii="Times New Roman" w:eastAsia="Times New Roman" w:hAnsi="Times New Roman" w:cs="Times New Roman"/>
          <w:sz w:val="24"/>
          <w:szCs w:val="24"/>
        </w:rPr>
        <w:t>БУПом</w:t>
      </w:r>
      <w:proofErr w:type="spellEnd"/>
      <w:r w:rsidRPr="00466314">
        <w:rPr>
          <w:rFonts w:ascii="Times New Roman" w:eastAsia="Times New Roman" w:hAnsi="Times New Roman" w:cs="Times New Roman"/>
          <w:sz w:val="24"/>
          <w:szCs w:val="24"/>
        </w:rPr>
        <w:t xml:space="preserve">)  для  ступени 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66314">
        <w:rPr>
          <w:rFonts w:ascii="Times New Roman" w:eastAsia="Times New Roman" w:hAnsi="Times New Roman" w:cs="Times New Roman"/>
          <w:sz w:val="24"/>
          <w:szCs w:val="24"/>
        </w:rPr>
        <w:t xml:space="preserve">  общего  образования. Биология в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466314">
        <w:rPr>
          <w:rFonts w:ascii="Times New Roman" w:eastAsia="Times New Roman" w:hAnsi="Times New Roman" w:cs="Times New Roman"/>
          <w:sz w:val="24"/>
          <w:szCs w:val="24"/>
        </w:rPr>
        <w:t xml:space="preserve"> школе изучается </w:t>
      </w:r>
      <w:r>
        <w:rPr>
          <w:rFonts w:ascii="Times New Roman" w:eastAsia="Times New Roman" w:hAnsi="Times New Roman" w:cs="Times New Roman"/>
          <w:sz w:val="24"/>
          <w:szCs w:val="24"/>
        </w:rPr>
        <w:t>в10-11 классах</w:t>
      </w:r>
      <w:r w:rsidRPr="00466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7AA" w:rsidRDefault="004777AA" w:rsidP="004777A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число учебных часов за 2 года обучения составляет 68 часов, из них 34 (1ч в неделю) в 10 классе, 34 (1ч в неделю) в 11</w:t>
      </w:r>
      <w:r w:rsidRPr="00466314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7AA" w:rsidRPr="00466314" w:rsidRDefault="004777AA" w:rsidP="004777A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1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proofErr w:type="spellStart"/>
      <w:r w:rsidRPr="007347FF">
        <w:rPr>
          <w:rFonts w:ascii="Times New Roman" w:hAnsi="Times New Roman" w:cs="Times New Roman"/>
          <w:sz w:val="24"/>
          <w:szCs w:val="24"/>
        </w:rPr>
        <w:t>Планируемые</w:t>
      </w:r>
      <w:r w:rsidRPr="007347FF">
        <w:rPr>
          <w:rFonts w:ascii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7347FF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</w:t>
      </w:r>
      <w:proofErr w:type="gramStart"/>
      <w:r w:rsidRPr="007347FF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обучающимися</w:t>
      </w:r>
      <w:proofErr w:type="gramEnd"/>
      <w:r w:rsidRPr="007347FF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основной образовательной программы среднего общего образования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435412672"/>
      <w:bookmarkStart w:id="2" w:name="_Toc453968145"/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347FF">
        <w:rPr>
          <w:rFonts w:ascii="Times New Roman" w:eastAsia="Calibri" w:hAnsi="Times New Roman" w:cs="Times New Roman"/>
          <w:sz w:val="24"/>
          <w:szCs w:val="24"/>
        </w:rPr>
        <w:t xml:space="preserve">. Планируемые </w:t>
      </w:r>
      <w:r w:rsidRPr="00C4792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347FF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bookmarkEnd w:id="1"/>
      <w:bookmarkEnd w:id="2"/>
      <w:r w:rsidRPr="007347FF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основной образовательной программы среднего общего образования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 рез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ультаты в сфере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отношений обучающихся к себе, к своему здоровью, к познанию себя: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spell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</w:t>
      </w:r>
      <w:proofErr w:type="gram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эстетическое</w:t>
      </w:r>
      <w:proofErr w:type="gram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(отцовства и материнства), </w:t>
      </w:r>
      <w:proofErr w:type="spell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34850649"/>
      <w:bookmarkStart w:id="4" w:name="_Toc435412673"/>
      <w:bookmarkStart w:id="5" w:name="_Toc453968146"/>
      <w:r w:rsidRPr="007347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 Планируемые </w:t>
      </w:r>
      <w:proofErr w:type="spellStart"/>
      <w:r w:rsidRPr="00C4792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C4792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47FF">
        <w:rPr>
          <w:rFonts w:ascii="Times New Roman" w:eastAsia="Calibri" w:hAnsi="Times New Roman" w:cs="Times New Roman"/>
          <w:sz w:val="24"/>
          <w:szCs w:val="24"/>
        </w:rPr>
        <w:t xml:space="preserve">освоения </w:t>
      </w:r>
      <w:bookmarkEnd w:id="3"/>
      <w:bookmarkEnd w:id="4"/>
      <w:bookmarkEnd w:id="5"/>
      <w:r w:rsidRPr="007347FF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основной образовательной программы среднего общего образования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47F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347FF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Регулятивные универсальные учебные действия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Познавательные универсальные учебные действия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универсальные учебные действия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7347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777AA" w:rsidRPr="007347FF" w:rsidRDefault="004777AA" w:rsidP="004777A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7AA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bookmarkStart w:id="6" w:name="_Toc434850650"/>
      <w:bookmarkStart w:id="7" w:name="_Toc435412674"/>
      <w:bookmarkStart w:id="8" w:name="_Toc453968147"/>
      <w:r w:rsidRPr="007347FF">
        <w:rPr>
          <w:rFonts w:ascii="Times New Roman" w:eastAsia="Calibri" w:hAnsi="Times New Roman" w:cs="Times New Roman"/>
          <w:sz w:val="24"/>
          <w:szCs w:val="24"/>
        </w:rPr>
        <w:t xml:space="preserve">3. Планируемые </w:t>
      </w:r>
      <w:r w:rsidRPr="00C47920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7347FF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bookmarkEnd w:id="6"/>
      <w:bookmarkEnd w:id="7"/>
      <w:bookmarkEnd w:id="8"/>
      <w:r w:rsidRPr="007347FF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основной образовательной программы среднего общего образования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0C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0C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00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сравнивать способы деления клетки (митоз и мейоз);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иРНК</w:t>
      </w:r>
      <w:proofErr w:type="spellEnd"/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(</w:t>
      </w:r>
      <w:proofErr w:type="spellStart"/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мРНК</w:t>
      </w:r>
      <w:proofErr w:type="spellEnd"/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) по участку ДНК;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4777AA" w:rsidRPr="00CB200C" w:rsidRDefault="004777AA" w:rsidP="004777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CB200C">
        <w:rPr>
          <w:rFonts w:ascii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777AA" w:rsidRDefault="004777AA" w:rsidP="004777A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7AA" w:rsidRPr="0015053A" w:rsidRDefault="004777AA" w:rsidP="004777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53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комплекс наук о живой природе</w:t>
            </w: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и функциональные основы жизни</w:t>
            </w: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</w:t>
            </w:r>
          </w:p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4777AA" w:rsidRPr="0015053A" w:rsidRDefault="004777AA" w:rsidP="004777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7AA" w:rsidRDefault="004777AA" w:rsidP="004777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7AA" w:rsidRPr="0015053A" w:rsidRDefault="004777AA" w:rsidP="004777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53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эволюции</w:t>
            </w:r>
          </w:p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на Земле</w:t>
            </w:r>
          </w:p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77AA" w:rsidRPr="0015053A" w:rsidTr="00C40AD7">
        <w:tc>
          <w:tcPr>
            <w:tcW w:w="959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4777AA" w:rsidRPr="0015053A" w:rsidRDefault="004777AA" w:rsidP="00C40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 и окружающая среда</w:t>
            </w:r>
          </w:p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777AA" w:rsidRPr="0015053A" w:rsidRDefault="004777AA" w:rsidP="00C40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4777AA" w:rsidRDefault="004777AA" w:rsidP="004777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47C9" w:rsidRDefault="00F447C9"/>
    <w:sectPr w:rsidR="00F4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7AA"/>
    <w:rsid w:val="00200D4A"/>
    <w:rsid w:val="004777AA"/>
    <w:rsid w:val="00F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7A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7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3048</Words>
  <Characters>17375</Characters>
  <Application>Microsoft Office Word</Application>
  <DocSecurity>0</DocSecurity>
  <Lines>144</Lines>
  <Paragraphs>40</Paragraphs>
  <ScaleCrop>false</ScaleCrop>
  <Company>Microsoft</Company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210</cp:lastModifiedBy>
  <cp:revision>3</cp:revision>
  <dcterms:created xsi:type="dcterms:W3CDTF">2022-11-04T09:58:00Z</dcterms:created>
  <dcterms:modified xsi:type="dcterms:W3CDTF">2023-11-10T09:25:00Z</dcterms:modified>
</cp:coreProperties>
</file>