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8F3" w:rsidRPr="005C1181" w:rsidRDefault="00BC18F3">
      <w:pPr>
        <w:spacing w:after="0"/>
        <w:ind w:left="120"/>
        <w:rPr>
          <w:lang w:val="ru-RU"/>
        </w:rPr>
      </w:pPr>
      <w:bookmarkStart w:id="0" w:name="block-20542221"/>
    </w:p>
    <w:p w:rsidR="00BC18F3" w:rsidRPr="005C1181" w:rsidRDefault="00BC18F3">
      <w:pPr>
        <w:rPr>
          <w:lang w:val="ru-RU"/>
        </w:rPr>
        <w:sectPr w:rsidR="00BC18F3" w:rsidRPr="005C1181">
          <w:pgSz w:w="11906" w:h="16383"/>
          <w:pgMar w:top="1134" w:right="850" w:bottom="1134" w:left="1701" w:header="720" w:footer="720" w:gutter="0"/>
          <w:cols w:space="720"/>
        </w:sectPr>
      </w:pPr>
    </w:p>
    <w:p w:rsidR="00BC18F3" w:rsidRPr="005C1181" w:rsidRDefault="00BC18F3">
      <w:pPr>
        <w:spacing w:after="0"/>
        <w:ind w:left="120"/>
        <w:rPr>
          <w:lang w:val="ru-RU"/>
        </w:rPr>
      </w:pPr>
      <w:bookmarkStart w:id="1" w:name="block-20542226"/>
      <w:bookmarkEnd w:id="0"/>
    </w:p>
    <w:p w:rsidR="00BC18F3" w:rsidRPr="005C1181" w:rsidRDefault="00BC18F3">
      <w:pPr>
        <w:spacing w:after="0"/>
        <w:ind w:left="120"/>
        <w:rPr>
          <w:lang w:val="ru-RU"/>
        </w:rPr>
      </w:pPr>
    </w:p>
    <w:p w:rsidR="00BC18F3" w:rsidRPr="005C1181" w:rsidRDefault="00DB00F4">
      <w:pPr>
        <w:spacing w:after="0"/>
        <w:ind w:firstLine="600"/>
        <w:jc w:val="both"/>
        <w:rPr>
          <w:lang w:val="ru-RU"/>
        </w:rPr>
      </w:pPr>
      <w:r w:rsidRPr="005C1181">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w:t>
      </w:r>
      <w:r w:rsidRPr="005C1181">
        <w:rPr>
          <w:rFonts w:ascii="Times New Roman" w:hAnsi="Times New Roman"/>
          <w:color w:val="000000"/>
          <w:sz w:val="28"/>
          <w:lang w:val="ru-RU"/>
        </w:rPr>
        <w:t xml:space="preserve">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5C1181">
        <w:rPr>
          <w:rFonts w:ascii="Times New Roman" w:hAnsi="Times New Roman"/>
          <w:color w:val="000000"/>
          <w:sz w:val="28"/>
          <w:lang w:val="ru-RU"/>
        </w:rPr>
        <w:t>Минобрнауки</w:t>
      </w:r>
      <w:proofErr w:type="spellEnd"/>
      <w:r w:rsidRPr="005C1181">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w:t>
      </w:r>
      <w:r w:rsidRPr="005C1181">
        <w:rPr>
          <w:rFonts w:ascii="Times New Roman" w:hAnsi="Times New Roman"/>
          <w:color w:val="000000"/>
          <w:sz w:val="28"/>
          <w:lang w:val="ru-RU"/>
        </w:rPr>
        <w:t xml:space="preserve">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C18F3" w:rsidRPr="005C1181" w:rsidRDefault="00DB00F4">
      <w:pPr>
        <w:spacing w:after="0"/>
        <w:ind w:left="120"/>
        <w:rPr>
          <w:lang w:val="ru-RU"/>
        </w:rPr>
      </w:pPr>
      <w:r w:rsidRPr="005C1181">
        <w:rPr>
          <w:rFonts w:ascii="Times New Roman" w:hAnsi="Times New Roman"/>
          <w:b/>
          <w:color w:val="000000"/>
          <w:sz w:val="28"/>
          <w:lang w:val="ru-RU"/>
        </w:rPr>
        <w:t>ОБЩАЯ ХАРАКТЕРИСТИКА УЧЕБНОГО ПРЕДМЕТА «ЛИТЕРАТУРА»</w:t>
      </w:r>
    </w:p>
    <w:p w:rsidR="00BC18F3" w:rsidRPr="005C1181" w:rsidRDefault="00BC18F3">
      <w:pPr>
        <w:spacing w:after="0"/>
        <w:ind w:left="120"/>
        <w:rPr>
          <w:lang w:val="ru-RU"/>
        </w:rPr>
      </w:pP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Учебный </w:t>
      </w:r>
      <w:r w:rsidRPr="005C1181">
        <w:rPr>
          <w:rFonts w:ascii="Times New Roman" w:hAnsi="Times New Roman"/>
          <w:color w:val="000000"/>
          <w:sz w:val="28"/>
          <w:lang w:val="ru-RU"/>
        </w:rPr>
        <w:t>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w:t>
      </w:r>
      <w:r w:rsidRPr="005C1181">
        <w:rPr>
          <w:rFonts w:ascii="Times New Roman" w:hAnsi="Times New Roman"/>
          <w:color w:val="000000"/>
          <w:sz w:val="28"/>
          <w:lang w:val="ru-RU"/>
        </w:rPr>
        <w:t>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w:t>
      </w:r>
      <w:r w:rsidRPr="005C1181">
        <w:rPr>
          <w:rFonts w:ascii="Times New Roman" w:hAnsi="Times New Roman"/>
          <w:color w:val="000000"/>
          <w:sz w:val="28"/>
          <w:lang w:val="ru-RU"/>
        </w:rPr>
        <w:t>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Основу содержания литературного образования в 10–11 классах составляют чтение и изучение </w:t>
      </w:r>
      <w:r w:rsidRPr="005C1181">
        <w:rPr>
          <w:rFonts w:ascii="Times New Roman" w:hAnsi="Times New Roman"/>
          <w:color w:val="000000"/>
          <w:sz w:val="28"/>
          <w:lang w:val="ru-RU"/>
        </w:rPr>
        <w:t>выдающихся произведений отечественной и зарубежной литературы второй половины Х</w:t>
      </w:r>
      <w:r>
        <w:rPr>
          <w:rFonts w:ascii="Times New Roman" w:hAnsi="Times New Roman"/>
          <w:color w:val="000000"/>
          <w:sz w:val="28"/>
        </w:rPr>
        <w:t>I</w:t>
      </w:r>
      <w:r w:rsidRPr="005C1181">
        <w:rPr>
          <w:rFonts w:ascii="Times New Roman" w:hAnsi="Times New Roman"/>
          <w:color w:val="000000"/>
          <w:sz w:val="28"/>
          <w:lang w:val="ru-RU"/>
        </w:rPr>
        <w:t>Х – начала ХХ</w:t>
      </w:r>
      <w:r>
        <w:rPr>
          <w:rFonts w:ascii="Times New Roman" w:hAnsi="Times New Roman"/>
          <w:color w:val="000000"/>
          <w:sz w:val="28"/>
        </w:rPr>
        <w:t>I</w:t>
      </w:r>
      <w:r w:rsidRPr="005C118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w:t>
      </w:r>
      <w:r w:rsidRPr="005C1181">
        <w:rPr>
          <w:rFonts w:ascii="Times New Roman" w:hAnsi="Times New Roman"/>
          <w:color w:val="000000"/>
          <w:sz w:val="28"/>
          <w:lang w:val="ru-RU"/>
        </w:rPr>
        <w:t>и особенностями старшеклассников, их литературным развитием, жизненным и читательским опытом.</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5C1181">
        <w:rPr>
          <w:rFonts w:ascii="Times New Roman" w:hAnsi="Times New Roman"/>
          <w:color w:val="000000"/>
          <w:sz w:val="28"/>
          <w:lang w:val="ru-RU"/>
        </w:rPr>
        <w:t>межпредметных</w:t>
      </w:r>
      <w:proofErr w:type="spellEnd"/>
      <w:r w:rsidRPr="005C1181">
        <w:rPr>
          <w:rFonts w:ascii="Times New Roman" w:hAnsi="Times New Roman"/>
          <w:color w:val="000000"/>
          <w:sz w:val="28"/>
          <w:lang w:val="ru-RU"/>
        </w:rPr>
        <w:t xml:space="preserve"> связей с курсом русско</w:t>
      </w:r>
      <w:r w:rsidRPr="005C1181">
        <w:rPr>
          <w:rFonts w:ascii="Times New Roman" w:hAnsi="Times New Roman"/>
          <w:color w:val="000000"/>
          <w:sz w:val="28"/>
          <w:lang w:val="ru-RU"/>
        </w:rPr>
        <w:t xml:space="preserve">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C18F3" w:rsidRPr="005C1181" w:rsidRDefault="00DB00F4">
      <w:pPr>
        <w:spacing w:after="0"/>
        <w:ind w:firstLine="600"/>
        <w:jc w:val="both"/>
        <w:rPr>
          <w:lang w:val="ru-RU"/>
        </w:rPr>
      </w:pPr>
      <w:r w:rsidRPr="005C1181">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w:t>
      </w:r>
      <w:r w:rsidRPr="005C1181">
        <w:rPr>
          <w:rFonts w:ascii="Times New Roman" w:hAnsi="Times New Roman"/>
          <w:color w:val="000000"/>
          <w:sz w:val="28"/>
          <w:lang w:val="ru-RU"/>
        </w:rPr>
        <w:t>сса второй половины Х</w:t>
      </w:r>
      <w:r>
        <w:rPr>
          <w:rFonts w:ascii="Times New Roman" w:hAnsi="Times New Roman"/>
          <w:color w:val="000000"/>
          <w:sz w:val="28"/>
        </w:rPr>
        <w:t>I</w:t>
      </w:r>
      <w:r w:rsidRPr="005C1181">
        <w:rPr>
          <w:rFonts w:ascii="Times New Roman" w:hAnsi="Times New Roman"/>
          <w:color w:val="000000"/>
          <w:sz w:val="28"/>
          <w:lang w:val="ru-RU"/>
        </w:rPr>
        <w:t>Х – начала ХХ</w:t>
      </w:r>
      <w:r>
        <w:rPr>
          <w:rFonts w:ascii="Times New Roman" w:hAnsi="Times New Roman"/>
          <w:color w:val="000000"/>
          <w:sz w:val="28"/>
        </w:rPr>
        <w:t>I</w:t>
      </w:r>
      <w:r w:rsidRPr="005C118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Основные виды деятельности обучающихся указаны при изучении каждой монографической или обзорной темы и направлены на </w:t>
      </w:r>
      <w:r w:rsidRPr="005C1181">
        <w:rPr>
          <w:rFonts w:ascii="Times New Roman" w:hAnsi="Times New Roman"/>
          <w:color w:val="000000"/>
          <w:sz w:val="28"/>
          <w:lang w:val="ru-RU"/>
        </w:rPr>
        <w:t>достижение планируемых результатов обучения литературе.</w:t>
      </w:r>
    </w:p>
    <w:p w:rsidR="00BC18F3" w:rsidRPr="005C1181" w:rsidRDefault="00DB00F4">
      <w:pPr>
        <w:spacing w:after="0"/>
        <w:ind w:firstLine="600"/>
        <w:jc w:val="both"/>
        <w:rPr>
          <w:lang w:val="ru-RU"/>
        </w:rPr>
      </w:pPr>
      <w:r w:rsidRPr="005C118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w:t>
      </w:r>
      <w:r w:rsidRPr="005C1181">
        <w:rPr>
          <w:rFonts w:ascii="Times New Roman" w:hAnsi="Times New Roman"/>
          <w:color w:val="000000"/>
          <w:sz w:val="28"/>
          <w:lang w:val="ru-RU"/>
        </w:rPr>
        <w:t>нном уровне реализуются в отношении наиболее мотивированных и способных обучающихся, выбравших данный уровень изучения предмета.</w:t>
      </w:r>
    </w:p>
    <w:p w:rsidR="00BC18F3" w:rsidRPr="005C1181" w:rsidRDefault="00DB00F4">
      <w:pPr>
        <w:spacing w:after="0"/>
        <w:ind w:left="120"/>
        <w:rPr>
          <w:lang w:val="ru-RU"/>
        </w:rPr>
      </w:pPr>
      <w:r w:rsidRPr="005C1181">
        <w:rPr>
          <w:rFonts w:ascii="Times New Roman" w:hAnsi="Times New Roman"/>
          <w:b/>
          <w:color w:val="000000"/>
          <w:sz w:val="28"/>
          <w:lang w:val="ru-RU"/>
        </w:rPr>
        <w:t>ЦЕЛИ ИЗУЧЕНИЯ УЧЕБНОГО ПРЕДМЕТА «ЛИТЕРАТУРА»</w:t>
      </w:r>
    </w:p>
    <w:p w:rsidR="00BC18F3" w:rsidRPr="005C1181" w:rsidRDefault="00BC18F3">
      <w:pPr>
        <w:spacing w:after="0"/>
        <w:ind w:left="120"/>
        <w:jc w:val="center"/>
        <w:rPr>
          <w:lang w:val="ru-RU"/>
        </w:rPr>
      </w:pPr>
    </w:p>
    <w:p w:rsidR="00BC18F3" w:rsidRPr="005C1181" w:rsidRDefault="00DB00F4">
      <w:pPr>
        <w:spacing w:after="0"/>
        <w:ind w:firstLine="600"/>
        <w:jc w:val="both"/>
        <w:rPr>
          <w:lang w:val="ru-RU"/>
        </w:rPr>
      </w:pPr>
      <w:r w:rsidRPr="005C1181">
        <w:rPr>
          <w:rFonts w:ascii="Times New Roman" w:hAnsi="Times New Roman"/>
          <w:color w:val="000000"/>
          <w:sz w:val="28"/>
          <w:lang w:val="ru-RU"/>
        </w:rPr>
        <w:t>Цели изучения предмета «Литература» в средней школе состоят:</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в </w:t>
      </w:r>
      <w:proofErr w:type="spellStart"/>
      <w:r w:rsidRPr="005C1181">
        <w:rPr>
          <w:rFonts w:ascii="Times New Roman" w:hAnsi="Times New Roman"/>
          <w:color w:val="000000"/>
          <w:sz w:val="28"/>
          <w:lang w:val="ru-RU"/>
        </w:rPr>
        <w:t>сформированности</w:t>
      </w:r>
      <w:proofErr w:type="spellEnd"/>
      <w:r w:rsidRPr="005C1181">
        <w:rPr>
          <w:rFonts w:ascii="Times New Roman" w:hAnsi="Times New Roman"/>
          <w:color w:val="000000"/>
          <w:sz w:val="28"/>
          <w:lang w:val="ru-RU"/>
        </w:rPr>
        <w:t xml:space="preserve"> ч</w:t>
      </w:r>
      <w:r w:rsidRPr="005C1181">
        <w:rPr>
          <w:rFonts w:ascii="Times New Roman" w:hAnsi="Times New Roman"/>
          <w:color w:val="000000"/>
          <w:sz w:val="28"/>
          <w:lang w:val="ru-RU"/>
        </w:rPr>
        <w:t xml:space="preserve">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C18F3" w:rsidRPr="005C1181" w:rsidRDefault="00DB00F4">
      <w:pPr>
        <w:spacing w:after="0"/>
        <w:ind w:firstLine="600"/>
        <w:jc w:val="both"/>
        <w:rPr>
          <w:lang w:val="ru-RU"/>
        </w:rPr>
      </w:pPr>
      <w:r w:rsidRPr="005C118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C18F3" w:rsidRPr="005C1181" w:rsidRDefault="00DB00F4">
      <w:pPr>
        <w:spacing w:after="0"/>
        <w:ind w:firstLine="600"/>
        <w:jc w:val="both"/>
        <w:rPr>
          <w:lang w:val="ru-RU"/>
        </w:rPr>
      </w:pPr>
      <w:r w:rsidRPr="005C1181">
        <w:rPr>
          <w:rFonts w:ascii="Times New Roman" w:hAnsi="Times New Roman"/>
          <w:color w:val="000000"/>
          <w:sz w:val="28"/>
          <w:lang w:val="ru-RU"/>
        </w:rPr>
        <w:t>Реализация этих целей связана с развитием читательских качеств и устойчи</w:t>
      </w:r>
      <w:r w:rsidRPr="005C1181">
        <w:rPr>
          <w:rFonts w:ascii="Times New Roman" w:hAnsi="Times New Roman"/>
          <w:color w:val="000000"/>
          <w:sz w:val="28"/>
          <w:lang w:val="ru-RU"/>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sidRPr="005C1181">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5C1181">
        <w:rPr>
          <w:rFonts w:ascii="Times New Roman" w:hAnsi="Times New Roman"/>
          <w:color w:val="000000"/>
          <w:sz w:val="28"/>
          <w:lang w:val="ru-RU"/>
        </w:rPr>
        <w:t xml:space="preserve">ящих перед старшей школой и сформулированных в ФГОС СОО. </w:t>
      </w:r>
    </w:p>
    <w:p w:rsidR="00BC18F3" w:rsidRPr="005C1181" w:rsidRDefault="00DB00F4">
      <w:pPr>
        <w:spacing w:after="0"/>
        <w:ind w:firstLine="600"/>
        <w:jc w:val="both"/>
        <w:rPr>
          <w:lang w:val="ru-RU"/>
        </w:rPr>
      </w:pPr>
      <w:r w:rsidRPr="005C118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5C1181">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w:t>
      </w:r>
      <w:r w:rsidRPr="005C1181">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5C1181">
        <w:rPr>
          <w:rFonts w:ascii="Times New Roman" w:hAnsi="Times New Roman"/>
          <w:color w:val="000000"/>
          <w:sz w:val="28"/>
          <w:lang w:val="ru-RU"/>
        </w:rPr>
        <w:t>Х – начала ХХ</w:t>
      </w:r>
      <w:r>
        <w:rPr>
          <w:rFonts w:ascii="Times New Roman" w:hAnsi="Times New Roman"/>
          <w:color w:val="000000"/>
          <w:sz w:val="28"/>
        </w:rPr>
        <w:t>I</w:t>
      </w:r>
      <w:r w:rsidRPr="005C1181">
        <w:rPr>
          <w:rFonts w:ascii="Times New Roman" w:hAnsi="Times New Roman"/>
          <w:color w:val="000000"/>
          <w:sz w:val="28"/>
          <w:lang w:val="ru-RU"/>
        </w:rPr>
        <w:t xml:space="preserve"> века, воспитании уважения к отечественной классической литературе </w:t>
      </w:r>
      <w:r w:rsidRPr="005C1181">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C18F3" w:rsidRPr="005C1181" w:rsidRDefault="00DB00F4">
      <w:pPr>
        <w:spacing w:after="0"/>
        <w:ind w:firstLine="600"/>
        <w:jc w:val="both"/>
        <w:rPr>
          <w:lang w:val="ru-RU"/>
        </w:rPr>
      </w:pPr>
      <w:r w:rsidRPr="005C1181">
        <w:rPr>
          <w:rFonts w:ascii="Times New Roman" w:hAnsi="Times New Roman"/>
          <w:color w:val="000000"/>
          <w:sz w:val="28"/>
          <w:lang w:val="ru-RU"/>
        </w:rPr>
        <w:t>Задачи, связанные с формированием устойч</w:t>
      </w:r>
      <w:r w:rsidRPr="005C1181">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5C1181">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5C1181">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C18F3" w:rsidRPr="005C1181" w:rsidRDefault="00DB00F4">
      <w:pPr>
        <w:spacing w:after="0"/>
        <w:ind w:firstLine="600"/>
        <w:jc w:val="both"/>
        <w:rPr>
          <w:lang w:val="ru-RU"/>
        </w:rPr>
      </w:pPr>
      <w:r w:rsidRPr="005C1181">
        <w:rPr>
          <w:rFonts w:ascii="Times New Roman" w:hAnsi="Times New Roman"/>
          <w:color w:val="000000"/>
          <w:sz w:val="28"/>
          <w:lang w:val="ru-RU"/>
        </w:rPr>
        <w:t>Задачи, связанные с воспитани</w:t>
      </w:r>
      <w:r w:rsidRPr="005C1181">
        <w:rPr>
          <w:rFonts w:ascii="Times New Roman" w:hAnsi="Times New Roman"/>
          <w:color w:val="000000"/>
          <w:sz w:val="28"/>
          <w:lang w:val="ru-RU"/>
        </w:rPr>
        <w:t xml:space="preserve">ем читательских качеств </w:t>
      </w:r>
      <w:r w:rsidRPr="005C118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C1181">
        <w:rPr>
          <w:rFonts w:ascii="Times New Roman" w:hAnsi="Times New Roman"/>
          <w:color w:val="000000"/>
          <w:sz w:val="28"/>
          <w:lang w:val="ru-RU"/>
        </w:rPr>
        <w:t xml:space="preserve">е умений анализа и интерпретации литературного произведения </w:t>
      </w:r>
      <w:r w:rsidRPr="005C1181">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5C1181">
        <w:rPr>
          <w:rFonts w:ascii="Times New Roman" w:hAnsi="Times New Roman"/>
          <w:color w:val="000000"/>
          <w:sz w:val="28"/>
          <w:lang w:val="ru-RU"/>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5C1181">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C18F3" w:rsidRPr="005C1181" w:rsidRDefault="00DB00F4">
      <w:pPr>
        <w:spacing w:after="0"/>
        <w:ind w:firstLine="600"/>
        <w:jc w:val="both"/>
        <w:rPr>
          <w:lang w:val="ru-RU"/>
        </w:rPr>
      </w:pPr>
      <w:r w:rsidRPr="005C1181">
        <w:rPr>
          <w:rFonts w:ascii="Times New Roman" w:hAnsi="Times New Roman"/>
          <w:color w:val="000000"/>
          <w:sz w:val="28"/>
          <w:lang w:val="ru-RU"/>
        </w:rPr>
        <w:t>Задачи, связанные с осознанием обучающимися коммуникат</w:t>
      </w:r>
      <w:r w:rsidRPr="005C1181">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5C1181">
        <w:rPr>
          <w:rFonts w:ascii="Times New Roman" w:hAnsi="Times New Roman"/>
          <w:color w:val="000000"/>
          <w:sz w:val="28"/>
          <w:lang w:val="ru-RU"/>
        </w:rPr>
        <w:t xml:space="preserve">ационной </w:t>
      </w:r>
      <w:r w:rsidRPr="005C1181">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BC18F3" w:rsidRPr="005C1181" w:rsidRDefault="00DB00F4">
      <w:pPr>
        <w:spacing w:after="0"/>
        <w:ind w:left="120"/>
        <w:rPr>
          <w:lang w:val="ru-RU"/>
        </w:rPr>
      </w:pPr>
      <w:r w:rsidRPr="005C1181">
        <w:rPr>
          <w:rFonts w:ascii="Times New Roman" w:hAnsi="Times New Roman"/>
          <w:b/>
          <w:color w:val="000000"/>
          <w:sz w:val="28"/>
          <w:lang w:val="ru-RU"/>
        </w:rPr>
        <w:t>МЕСТО УЧЕБНОГО ПРЕДМЕТА «ЛИТЕРАТУРА» В УЧЕБНОМ ПЛАНЕ</w:t>
      </w:r>
    </w:p>
    <w:p w:rsidR="00BC18F3" w:rsidRPr="005C1181" w:rsidRDefault="00BC18F3">
      <w:pPr>
        <w:spacing w:after="0"/>
        <w:ind w:left="120"/>
        <w:jc w:val="both"/>
        <w:rPr>
          <w:lang w:val="ru-RU"/>
        </w:rPr>
      </w:pPr>
    </w:p>
    <w:p w:rsidR="00BC18F3" w:rsidRPr="005C1181" w:rsidRDefault="00DB00F4">
      <w:pPr>
        <w:spacing w:after="0"/>
        <w:ind w:firstLine="600"/>
        <w:jc w:val="both"/>
        <w:rPr>
          <w:lang w:val="ru-RU"/>
        </w:rPr>
      </w:pPr>
      <w:r w:rsidRPr="005C1181">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5C1181">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BC18F3" w:rsidRPr="005C1181" w:rsidRDefault="00BC18F3">
      <w:pPr>
        <w:rPr>
          <w:lang w:val="ru-RU"/>
        </w:rPr>
        <w:sectPr w:rsidR="00BC18F3" w:rsidRPr="005C1181">
          <w:pgSz w:w="11906" w:h="16383"/>
          <w:pgMar w:top="1134" w:right="850" w:bottom="1134" w:left="1701" w:header="720" w:footer="720" w:gutter="0"/>
          <w:cols w:space="720"/>
        </w:sectPr>
      </w:pPr>
    </w:p>
    <w:p w:rsidR="00BC18F3" w:rsidRPr="005C1181" w:rsidRDefault="00BC18F3">
      <w:pPr>
        <w:rPr>
          <w:lang w:val="ru-RU"/>
        </w:rPr>
        <w:sectPr w:rsidR="00BC18F3" w:rsidRPr="005C1181">
          <w:pgSz w:w="11906" w:h="16383"/>
          <w:pgMar w:top="1134" w:right="850" w:bottom="1134" w:left="1701" w:header="720" w:footer="720" w:gutter="0"/>
          <w:cols w:space="720"/>
        </w:sectPr>
      </w:pPr>
      <w:bookmarkStart w:id="2" w:name="block-20542224"/>
      <w:bookmarkEnd w:id="1"/>
    </w:p>
    <w:p w:rsidR="00BC18F3" w:rsidRPr="005C1181" w:rsidRDefault="00DB00F4">
      <w:pPr>
        <w:spacing w:after="0"/>
        <w:ind w:left="120"/>
        <w:rPr>
          <w:lang w:val="ru-RU"/>
        </w:rPr>
      </w:pPr>
      <w:bookmarkStart w:id="3" w:name="block-20542225"/>
      <w:bookmarkEnd w:id="2"/>
      <w:r w:rsidRPr="005C118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C18F3" w:rsidRPr="005C1181" w:rsidRDefault="00BC18F3">
      <w:pPr>
        <w:spacing w:after="0"/>
        <w:ind w:left="120"/>
        <w:rPr>
          <w:lang w:val="ru-RU"/>
        </w:rPr>
      </w:pPr>
    </w:p>
    <w:p w:rsidR="00BC18F3" w:rsidRPr="005C1181" w:rsidRDefault="00DB00F4">
      <w:pPr>
        <w:spacing w:after="0"/>
        <w:ind w:firstLine="600"/>
        <w:jc w:val="both"/>
        <w:rPr>
          <w:lang w:val="ru-RU"/>
        </w:rPr>
      </w:pPr>
      <w:r w:rsidRPr="005C1181">
        <w:rPr>
          <w:rFonts w:ascii="Times New Roman" w:hAnsi="Times New Roman"/>
          <w:color w:val="000000"/>
          <w:sz w:val="28"/>
          <w:lang w:val="ru-RU"/>
        </w:rPr>
        <w:t>И</w:t>
      </w:r>
      <w:r w:rsidRPr="005C1181">
        <w:rPr>
          <w:rFonts w:ascii="Times New Roman" w:hAnsi="Times New Roman"/>
          <w:color w:val="000000"/>
          <w:sz w:val="28"/>
          <w:lang w:val="ru-RU"/>
        </w:rPr>
        <w:t xml:space="preserve">зучение литературы в средней школе направлено на достижение обучающимися следующих личностных, </w:t>
      </w:r>
      <w:proofErr w:type="spellStart"/>
      <w:r w:rsidRPr="005C1181">
        <w:rPr>
          <w:rFonts w:ascii="Times New Roman" w:hAnsi="Times New Roman"/>
          <w:color w:val="000000"/>
          <w:sz w:val="28"/>
          <w:lang w:val="ru-RU"/>
        </w:rPr>
        <w:t>метапредметных</w:t>
      </w:r>
      <w:proofErr w:type="spellEnd"/>
      <w:r w:rsidRPr="005C1181">
        <w:rPr>
          <w:rFonts w:ascii="Times New Roman" w:hAnsi="Times New Roman"/>
          <w:color w:val="000000"/>
          <w:sz w:val="28"/>
          <w:lang w:val="ru-RU"/>
        </w:rPr>
        <w:t xml:space="preserve"> и предметных результатов освоения учебного предмета. </w:t>
      </w:r>
    </w:p>
    <w:p w:rsidR="00BC18F3" w:rsidRPr="005C1181" w:rsidRDefault="00DB00F4">
      <w:pPr>
        <w:spacing w:after="0"/>
        <w:ind w:firstLine="600"/>
        <w:rPr>
          <w:lang w:val="ru-RU"/>
        </w:rPr>
      </w:pPr>
      <w:r w:rsidRPr="005C1181">
        <w:rPr>
          <w:rFonts w:ascii="Times New Roman" w:hAnsi="Times New Roman"/>
          <w:b/>
          <w:color w:val="000000"/>
          <w:sz w:val="28"/>
          <w:lang w:val="ru-RU"/>
        </w:rPr>
        <w:t>ЛИЧНОСТНЫЕ РЕЗУЛЬТАТЫ</w:t>
      </w:r>
    </w:p>
    <w:p w:rsidR="00BC18F3" w:rsidRPr="005C1181" w:rsidRDefault="00DB00F4">
      <w:pPr>
        <w:spacing w:after="0"/>
        <w:ind w:firstLine="600"/>
        <w:jc w:val="both"/>
        <w:rPr>
          <w:lang w:val="ru-RU"/>
        </w:rPr>
      </w:pPr>
      <w:r w:rsidRPr="005C1181">
        <w:rPr>
          <w:rFonts w:ascii="Times New Roman" w:hAnsi="Times New Roman"/>
          <w:b/>
          <w:color w:val="000000"/>
          <w:sz w:val="28"/>
          <w:lang w:val="ru-RU"/>
        </w:rPr>
        <w:t>Личностные результаты освоения программы среднего общего образования п</w:t>
      </w:r>
      <w:r w:rsidRPr="005C1181">
        <w:rPr>
          <w:rFonts w:ascii="Times New Roman" w:hAnsi="Times New Roman"/>
          <w:b/>
          <w:color w:val="000000"/>
          <w:sz w:val="28"/>
          <w:lang w:val="ru-RU"/>
        </w:rPr>
        <w:t>о литературе</w:t>
      </w:r>
      <w:r w:rsidRPr="005C118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w:t>
      </w:r>
      <w:r w:rsidRPr="005C1181">
        <w:rPr>
          <w:rFonts w:ascii="Times New Roman" w:hAnsi="Times New Roman"/>
          <w:color w:val="000000"/>
          <w:sz w:val="28"/>
          <w:lang w:val="ru-RU"/>
        </w:rPr>
        <w:t xml:space="preserve">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w:t>
      </w:r>
      <w:r w:rsidRPr="005C1181">
        <w:rPr>
          <w:rFonts w:ascii="Times New Roman" w:hAnsi="Times New Roman"/>
          <w:color w:val="000000"/>
          <w:sz w:val="28"/>
          <w:lang w:val="ru-RU"/>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C18F3" w:rsidRPr="005C1181" w:rsidRDefault="00DB00F4">
      <w:pPr>
        <w:spacing w:after="0"/>
        <w:ind w:firstLine="600"/>
        <w:jc w:val="both"/>
        <w:rPr>
          <w:lang w:val="ru-RU"/>
        </w:rPr>
      </w:pPr>
      <w:r w:rsidRPr="005C1181">
        <w:rPr>
          <w:rFonts w:ascii="Times New Roman" w:hAnsi="Times New Roman"/>
          <w:color w:val="000000"/>
          <w:spacing w:val="-2"/>
          <w:sz w:val="28"/>
          <w:lang w:val="ru-RU"/>
        </w:rPr>
        <w:t>Личностные результаты освоения обучающимися содержан</w:t>
      </w:r>
      <w:r w:rsidRPr="005C1181">
        <w:rPr>
          <w:rFonts w:ascii="Times New Roman" w:hAnsi="Times New Roman"/>
          <w:color w:val="000000"/>
          <w:spacing w:val="-2"/>
          <w:sz w:val="28"/>
          <w:lang w:val="ru-RU"/>
        </w:rPr>
        <w:t>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w:t>
      </w:r>
      <w:r w:rsidRPr="005C1181">
        <w:rPr>
          <w:rFonts w:ascii="Times New Roman" w:hAnsi="Times New Roman"/>
          <w:color w:val="000000"/>
          <w:spacing w:val="-2"/>
          <w:sz w:val="28"/>
          <w:lang w:val="ru-RU"/>
        </w:rPr>
        <w:t>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18F3" w:rsidRDefault="00DB00F4">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C18F3" w:rsidRPr="005C1181" w:rsidRDefault="00DB00F4">
      <w:pPr>
        <w:numPr>
          <w:ilvl w:val="0"/>
          <w:numId w:val="1"/>
        </w:numPr>
        <w:spacing w:after="0"/>
        <w:jc w:val="both"/>
        <w:rPr>
          <w:lang w:val="ru-RU"/>
        </w:rPr>
      </w:pP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гражданской пози</w:t>
      </w:r>
      <w:r w:rsidRPr="005C1181">
        <w:rPr>
          <w:rFonts w:ascii="Times New Roman" w:hAnsi="Times New Roman"/>
          <w:color w:val="000000"/>
          <w:sz w:val="28"/>
          <w:lang w:val="ru-RU"/>
        </w:rPr>
        <w:t>ции обучающегося как активного и ответственного члена российского общества;</w:t>
      </w:r>
    </w:p>
    <w:p w:rsidR="00BC18F3" w:rsidRPr="005C1181" w:rsidRDefault="00DB00F4">
      <w:pPr>
        <w:numPr>
          <w:ilvl w:val="0"/>
          <w:numId w:val="1"/>
        </w:numPr>
        <w:spacing w:after="0"/>
        <w:jc w:val="both"/>
        <w:rPr>
          <w:lang w:val="ru-RU"/>
        </w:rPr>
      </w:pPr>
      <w:r w:rsidRPr="005C118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C18F3" w:rsidRPr="005C1181" w:rsidRDefault="00DB00F4">
      <w:pPr>
        <w:numPr>
          <w:ilvl w:val="0"/>
          <w:numId w:val="1"/>
        </w:numPr>
        <w:spacing w:after="0"/>
        <w:jc w:val="both"/>
        <w:rPr>
          <w:lang w:val="ru-RU"/>
        </w:rPr>
      </w:pPr>
      <w:r w:rsidRPr="005C1181">
        <w:rPr>
          <w:rFonts w:ascii="Times New Roman" w:hAnsi="Times New Roman"/>
          <w:color w:val="000000"/>
          <w:sz w:val="28"/>
          <w:lang w:val="ru-RU"/>
        </w:rPr>
        <w:t xml:space="preserve">принятие традиционных национальных, общечеловеческих </w:t>
      </w:r>
      <w:r w:rsidRPr="005C1181">
        <w:rPr>
          <w:rFonts w:ascii="Times New Roman" w:hAnsi="Times New Roman"/>
          <w:color w:val="000000"/>
          <w:spacing w:val="-2"/>
          <w:sz w:val="28"/>
          <w:lang w:val="ru-RU"/>
        </w:rPr>
        <w:t>гуманистических, демократических, семейных</w:t>
      </w:r>
      <w:r w:rsidRPr="005C1181">
        <w:rPr>
          <w:rFonts w:ascii="Times New Roman" w:hAnsi="Times New Roman"/>
          <w:color w:val="000000"/>
          <w:spacing w:val="-2"/>
          <w:sz w:val="28"/>
          <w:lang w:val="ru-RU"/>
        </w:rPr>
        <w:t xml:space="preserve"> ценностей, в том</w:t>
      </w:r>
      <w:r w:rsidRPr="005C118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C18F3" w:rsidRPr="005C1181" w:rsidRDefault="00DB00F4">
      <w:pPr>
        <w:numPr>
          <w:ilvl w:val="0"/>
          <w:numId w:val="1"/>
        </w:numPr>
        <w:spacing w:after="0"/>
        <w:jc w:val="both"/>
        <w:rPr>
          <w:lang w:val="ru-RU"/>
        </w:rPr>
      </w:pPr>
      <w:r w:rsidRPr="005C118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sidRPr="005C1181">
        <w:rPr>
          <w:rFonts w:ascii="Times New Roman" w:hAnsi="Times New Roman"/>
          <w:color w:val="000000"/>
          <w:sz w:val="28"/>
          <w:lang w:val="ru-RU"/>
        </w:rPr>
        <w:t>;</w:t>
      </w:r>
    </w:p>
    <w:p w:rsidR="00BC18F3" w:rsidRPr="005C1181" w:rsidRDefault="00DB00F4">
      <w:pPr>
        <w:numPr>
          <w:ilvl w:val="0"/>
          <w:numId w:val="1"/>
        </w:numPr>
        <w:spacing w:after="0"/>
        <w:jc w:val="both"/>
        <w:rPr>
          <w:lang w:val="ru-RU"/>
        </w:rPr>
      </w:pPr>
      <w:r w:rsidRPr="005C118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C18F3" w:rsidRPr="005C1181" w:rsidRDefault="00DB00F4">
      <w:pPr>
        <w:numPr>
          <w:ilvl w:val="0"/>
          <w:numId w:val="1"/>
        </w:numPr>
        <w:spacing w:after="0"/>
        <w:jc w:val="both"/>
        <w:rPr>
          <w:lang w:val="ru-RU"/>
        </w:rPr>
      </w:pPr>
      <w:r w:rsidRPr="005C1181">
        <w:rPr>
          <w:rFonts w:ascii="Times New Roman" w:hAnsi="Times New Roman"/>
          <w:color w:val="000000"/>
          <w:sz w:val="28"/>
          <w:lang w:val="ru-RU"/>
        </w:rPr>
        <w:t>умение взаимодействовать с социальными институтам</w:t>
      </w:r>
      <w:r w:rsidRPr="005C1181">
        <w:rPr>
          <w:rFonts w:ascii="Times New Roman" w:hAnsi="Times New Roman"/>
          <w:color w:val="000000"/>
          <w:sz w:val="28"/>
          <w:lang w:val="ru-RU"/>
        </w:rPr>
        <w:t>и в соответствии с их функциями и назначением;</w:t>
      </w:r>
    </w:p>
    <w:p w:rsidR="00BC18F3" w:rsidRPr="005C1181" w:rsidRDefault="00DB00F4">
      <w:pPr>
        <w:numPr>
          <w:ilvl w:val="0"/>
          <w:numId w:val="1"/>
        </w:numPr>
        <w:spacing w:after="0"/>
        <w:jc w:val="both"/>
        <w:rPr>
          <w:lang w:val="ru-RU"/>
        </w:rPr>
      </w:pPr>
      <w:r w:rsidRPr="005C1181">
        <w:rPr>
          <w:rFonts w:ascii="Times New Roman" w:hAnsi="Times New Roman"/>
          <w:color w:val="000000"/>
          <w:sz w:val="28"/>
          <w:lang w:val="ru-RU"/>
        </w:rPr>
        <w:t>готовность к гуманитарной и волонтёрской деятельности;</w:t>
      </w:r>
    </w:p>
    <w:p w:rsidR="00BC18F3" w:rsidRDefault="00DB00F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C18F3" w:rsidRPr="005C1181" w:rsidRDefault="00DB00F4">
      <w:pPr>
        <w:numPr>
          <w:ilvl w:val="0"/>
          <w:numId w:val="2"/>
        </w:numPr>
        <w:spacing w:after="0"/>
        <w:jc w:val="both"/>
        <w:rPr>
          <w:lang w:val="ru-RU"/>
        </w:rPr>
      </w:pP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5C1181">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BC18F3" w:rsidRPr="005C1181" w:rsidRDefault="00DB00F4">
      <w:pPr>
        <w:numPr>
          <w:ilvl w:val="0"/>
          <w:numId w:val="2"/>
        </w:numPr>
        <w:spacing w:after="0"/>
        <w:jc w:val="both"/>
        <w:rPr>
          <w:lang w:val="ru-RU"/>
        </w:rPr>
      </w:pPr>
      <w:r w:rsidRPr="005C118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5C1181">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BC18F3" w:rsidRPr="005C1181" w:rsidRDefault="00DB00F4">
      <w:pPr>
        <w:numPr>
          <w:ilvl w:val="0"/>
          <w:numId w:val="2"/>
        </w:numPr>
        <w:spacing w:after="0"/>
        <w:jc w:val="both"/>
        <w:rPr>
          <w:lang w:val="ru-RU"/>
        </w:rPr>
      </w:pPr>
      <w:r w:rsidRPr="005C1181">
        <w:rPr>
          <w:rFonts w:ascii="Times New Roman" w:hAnsi="Times New Roman"/>
          <w:color w:val="000000"/>
          <w:sz w:val="28"/>
          <w:lang w:val="ru-RU"/>
        </w:rPr>
        <w:t xml:space="preserve">идейная убеждённость, готовность к служению и защите Отечества, ответственность за его судьбу, в том числе воспитанные на примерах из </w:t>
      </w:r>
      <w:r w:rsidRPr="005C1181">
        <w:rPr>
          <w:rFonts w:ascii="Times New Roman" w:hAnsi="Times New Roman"/>
          <w:color w:val="000000"/>
          <w:sz w:val="28"/>
          <w:lang w:val="ru-RU"/>
        </w:rPr>
        <w:t>литературы;</w:t>
      </w:r>
    </w:p>
    <w:p w:rsidR="00BC18F3" w:rsidRDefault="00DB00F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C18F3" w:rsidRPr="005C1181" w:rsidRDefault="00DB00F4">
      <w:pPr>
        <w:numPr>
          <w:ilvl w:val="0"/>
          <w:numId w:val="3"/>
        </w:numPr>
        <w:spacing w:after="0"/>
        <w:jc w:val="both"/>
        <w:rPr>
          <w:lang w:val="ru-RU"/>
        </w:rPr>
      </w:pPr>
      <w:r w:rsidRPr="005C1181">
        <w:rPr>
          <w:rFonts w:ascii="Times New Roman" w:hAnsi="Times New Roman"/>
          <w:color w:val="000000"/>
          <w:sz w:val="28"/>
          <w:lang w:val="ru-RU"/>
        </w:rPr>
        <w:t>осознание духовных ценностей российского народа;</w:t>
      </w:r>
    </w:p>
    <w:p w:rsidR="00BC18F3" w:rsidRPr="005C1181" w:rsidRDefault="00DB00F4">
      <w:pPr>
        <w:numPr>
          <w:ilvl w:val="0"/>
          <w:numId w:val="3"/>
        </w:numPr>
        <w:spacing w:after="0"/>
        <w:jc w:val="both"/>
        <w:rPr>
          <w:lang w:val="ru-RU"/>
        </w:rPr>
      </w:pP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нравственного сознания, этического поведения; </w:t>
      </w:r>
    </w:p>
    <w:p w:rsidR="00BC18F3" w:rsidRPr="005C1181" w:rsidRDefault="00DB00F4">
      <w:pPr>
        <w:numPr>
          <w:ilvl w:val="0"/>
          <w:numId w:val="3"/>
        </w:numPr>
        <w:spacing w:after="0"/>
        <w:jc w:val="both"/>
        <w:rPr>
          <w:lang w:val="ru-RU"/>
        </w:rPr>
      </w:pPr>
      <w:r w:rsidRPr="005C118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w:t>
      </w:r>
      <w:r w:rsidRPr="005C1181">
        <w:rPr>
          <w:rFonts w:ascii="Times New Roman" w:hAnsi="Times New Roman"/>
          <w:color w:val="000000"/>
          <w:sz w:val="28"/>
          <w:lang w:val="ru-RU"/>
        </w:rPr>
        <w:t>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C18F3" w:rsidRPr="005C1181" w:rsidRDefault="00DB00F4">
      <w:pPr>
        <w:numPr>
          <w:ilvl w:val="0"/>
          <w:numId w:val="3"/>
        </w:numPr>
        <w:spacing w:after="0"/>
        <w:jc w:val="both"/>
        <w:rPr>
          <w:lang w:val="ru-RU"/>
        </w:rPr>
      </w:pPr>
      <w:r w:rsidRPr="005C1181">
        <w:rPr>
          <w:rFonts w:ascii="Times New Roman" w:hAnsi="Times New Roman"/>
          <w:color w:val="000000"/>
          <w:sz w:val="28"/>
          <w:lang w:val="ru-RU"/>
        </w:rPr>
        <w:t>осознание личного вклада в построение устойчивого будущего;</w:t>
      </w:r>
    </w:p>
    <w:p w:rsidR="00BC18F3" w:rsidRPr="005C1181" w:rsidRDefault="00DB00F4">
      <w:pPr>
        <w:numPr>
          <w:ilvl w:val="0"/>
          <w:numId w:val="3"/>
        </w:numPr>
        <w:spacing w:after="0"/>
        <w:jc w:val="both"/>
        <w:rPr>
          <w:lang w:val="ru-RU"/>
        </w:rPr>
      </w:pPr>
      <w:r w:rsidRPr="005C1181">
        <w:rPr>
          <w:rFonts w:ascii="Times New Roman" w:hAnsi="Times New Roman"/>
          <w:color w:val="000000"/>
          <w:sz w:val="28"/>
          <w:lang w:val="ru-RU"/>
        </w:rPr>
        <w:t>ответственное отношение к своим родителям,</w:t>
      </w:r>
      <w:r w:rsidRPr="005C1181">
        <w:rPr>
          <w:rFonts w:ascii="Times New Roman" w:hAnsi="Times New Roman"/>
          <w:color w:val="000000"/>
          <w:sz w:val="28"/>
          <w:lang w:val="ru-RU"/>
        </w:rPr>
        <w:t xml:space="preserve">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C18F3" w:rsidRDefault="00DB00F4">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C18F3" w:rsidRPr="005C1181" w:rsidRDefault="00DB00F4">
      <w:pPr>
        <w:numPr>
          <w:ilvl w:val="0"/>
          <w:numId w:val="4"/>
        </w:numPr>
        <w:spacing w:after="0"/>
        <w:jc w:val="both"/>
        <w:rPr>
          <w:lang w:val="ru-RU"/>
        </w:rPr>
      </w:pPr>
      <w:r w:rsidRPr="005C1181">
        <w:rPr>
          <w:rFonts w:ascii="Times New Roman" w:hAnsi="Times New Roman"/>
          <w:color w:val="000000"/>
          <w:sz w:val="28"/>
          <w:lang w:val="ru-RU"/>
        </w:rPr>
        <w:t>эстетическое отношение к миру, включая эстетику быта, научн</w:t>
      </w:r>
      <w:r w:rsidRPr="005C1181">
        <w:rPr>
          <w:rFonts w:ascii="Times New Roman" w:hAnsi="Times New Roman"/>
          <w:color w:val="000000"/>
          <w:sz w:val="28"/>
          <w:lang w:val="ru-RU"/>
        </w:rPr>
        <w:t>ого и технического творчества, спорта, труда, общественных отношений;</w:t>
      </w:r>
    </w:p>
    <w:p w:rsidR="00BC18F3" w:rsidRPr="005C1181" w:rsidRDefault="00DB00F4">
      <w:pPr>
        <w:numPr>
          <w:ilvl w:val="0"/>
          <w:numId w:val="4"/>
        </w:numPr>
        <w:spacing w:after="0"/>
        <w:jc w:val="both"/>
        <w:rPr>
          <w:lang w:val="ru-RU"/>
        </w:rPr>
      </w:pPr>
      <w:r w:rsidRPr="005C118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C18F3" w:rsidRPr="005C1181" w:rsidRDefault="00DB00F4">
      <w:pPr>
        <w:numPr>
          <w:ilvl w:val="0"/>
          <w:numId w:val="4"/>
        </w:numPr>
        <w:spacing w:after="0"/>
        <w:jc w:val="both"/>
        <w:rPr>
          <w:lang w:val="ru-RU"/>
        </w:rPr>
      </w:pPr>
      <w:r w:rsidRPr="005C1181">
        <w:rPr>
          <w:rFonts w:ascii="Times New Roman" w:hAnsi="Times New Roman"/>
          <w:color w:val="000000"/>
          <w:sz w:val="28"/>
          <w:lang w:val="ru-RU"/>
        </w:rPr>
        <w:t>убеждённость в зна</w:t>
      </w:r>
      <w:r w:rsidRPr="005C1181">
        <w:rPr>
          <w:rFonts w:ascii="Times New Roman" w:hAnsi="Times New Roman"/>
          <w:color w:val="000000"/>
          <w:sz w:val="28"/>
          <w:lang w:val="ru-RU"/>
        </w:rPr>
        <w:t>чимости для личности и общества отечественного и мирового искусства, этнических культурных традиций и устного народного творчества;</w:t>
      </w:r>
    </w:p>
    <w:p w:rsidR="00BC18F3" w:rsidRPr="005C1181" w:rsidRDefault="00DB00F4">
      <w:pPr>
        <w:numPr>
          <w:ilvl w:val="0"/>
          <w:numId w:val="4"/>
        </w:numPr>
        <w:spacing w:after="0"/>
        <w:jc w:val="both"/>
        <w:rPr>
          <w:lang w:val="ru-RU"/>
        </w:rPr>
      </w:pPr>
      <w:r w:rsidRPr="005C118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w:t>
      </w:r>
      <w:r w:rsidRPr="005C1181">
        <w:rPr>
          <w:rFonts w:ascii="Times New Roman" w:hAnsi="Times New Roman"/>
          <w:color w:val="000000"/>
          <w:sz w:val="28"/>
          <w:lang w:val="ru-RU"/>
        </w:rPr>
        <w:t>лнении творческих работ по литературе;</w:t>
      </w:r>
    </w:p>
    <w:p w:rsidR="00BC18F3" w:rsidRDefault="00DB00F4">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C18F3" w:rsidRPr="005C1181" w:rsidRDefault="00DB00F4">
      <w:pPr>
        <w:numPr>
          <w:ilvl w:val="0"/>
          <w:numId w:val="5"/>
        </w:numPr>
        <w:spacing w:after="0"/>
        <w:jc w:val="both"/>
        <w:rPr>
          <w:lang w:val="ru-RU"/>
        </w:rPr>
      </w:pP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C18F3" w:rsidRPr="005C1181" w:rsidRDefault="00DB00F4">
      <w:pPr>
        <w:numPr>
          <w:ilvl w:val="0"/>
          <w:numId w:val="5"/>
        </w:numPr>
        <w:spacing w:after="0"/>
        <w:jc w:val="both"/>
        <w:rPr>
          <w:lang w:val="ru-RU"/>
        </w:rPr>
      </w:pPr>
      <w:r w:rsidRPr="005C118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w:t>
      </w:r>
      <w:r w:rsidRPr="005C1181">
        <w:rPr>
          <w:rFonts w:ascii="Times New Roman" w:hAnsi="Times New Roman"/>
          <w:color w:val="000000"/>
          <w:sz w:val="28"/>
          <w:lang w:val="ru-RU"/>
        </w:rPr>
        <w:t>ю;</w:t>
      </w:r>
    </w:p>
    <w:p w:rsidR="00BC18F3" w:rsidRPr="005C1181" w:rsidRDefault="00DB00F4">
      <w:pPr>
        <w:numPr>
          <w:ilvl w:val="0"/>
          <w:numId w:val="5"/>
        </w:numPr>
        <w:spacing w:after="0"/>
        <w:jc w:val="both"/>
        <w:rPr>
          <w:lang w:val="ru-RU"/>
        </w:rPr>
      </w:pPr>
      <w:r w:rsidRPr="005C118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C18F3" w:rsidRDefault="00DB00F4">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C18F3" w:rsidRPr="005C1181" w:rsidRDefault="00DB00F4">
      <w:pPr>
        <w:numPr>
          <w:ilvl w:val="0"/>
          <w:numId w:val="6"/>
        </w:numPr>
        <w:spacing w:after="0"/>
        <w:jc w:val="both"/>
        <w:rPr>
          <w:lang w:val="ru-RU"/>
        </w:rPr>
      </w:pPr>
      <w:r w:rsidRPr="005C1181">
        <w:rPr>
          <w:rFonts w:ascii="Times New Roman" w:hAnsi="Times New Roman"/>
          <w:color w:val="000000"/>
          <w:sz w:val="28"/>
          <w:lang w:val="ru-RU"/>
        </w:rPr>
        <w:t>готовность к труду, осознание ценности мастерства,</w:t>
      </w:r>
      <w:r w:rsidRPr="005C1181">
        <w:rPr>
          <w:rFonts w:ascii="Times New Roman" w:hAnsi="Times New Roman"/>
          <w:color w:val="000000"/>
          <w:sz w:val="28"/>
          <w:lang w:val="ru-RU"/>
        </w:rPr>
        <w:t xml:space="preserve">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C18F3" w:rsidRPr="005C1181" w:rsidRDefault="00DB00F4">
      <w:pPr>
        <w:numPr>
          <w:ilvl w:val="0"/>
          <w:numId w:val="6"/>
        </w:numPr>
        <w:spacing w:after="0"/>
        <w:jc w:val="both"/>
        <w:rPr>
          <w:lang w:val="ru-RU"/>
        </w:rPr>
      </w:pPr>
      <w:r w:rsidRPr="005C1181">
        <w:rPr>
          <w:rFonts w:ascii="Times New Roman" w:hAnsi="Times New Roman"/>
          <w:color w:val="000000"/>
          <w:sz w:val="28"/>
          <w:lang w:val="ru-RU"/>
        </w:rPr>
        <w:t>готовность к активной деятельности технологической и социальной направленности,</w:t>
      </w:r>
      <w:r w:rsidRPr="005C1181">
        <w:rPr>
          <w:rFonts w:ascii="Times New Roman" w:hAnsi="Times New Roman"/>
          <w:color w:val="000000"/>
          <w:sz w:val="28"/>
          <w:lang w:val="ru-RU"/>
        </w:rPr>
        <w:t xml:space="preserve"> способность инициировать, планировать и самостоятельно выполнять такую деятельность в процессе литературного образования; </w:t>
      </w:r>
    </w:p>
    <w:p w:rsidR="00BC18F3" w:rsidRPr="005C1181" w:rsidRDefault="00DB00F4">
      <w:pPr>
        <w:numPr>
          <w:ilvl w:val="0"/>
          <w:numId w:val="6"/>
        </w:numPr>
        <w:spacing w:after="0"/>
        <w:jc w:val="both"/>
        <w:rPr>
          <w:lang w:val="ru-RU"/>
        </w:rPr>
      </w:pPr>
      <w:r w:rsidRPr="005C118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w:t>
      </w:r>
      <w:r w:rsidRPr="005C1181">
        <w:rPr>
          <w:rFonts w:ascii="Times New Roman" w:hAnsi="Times New Roman"/>
          <w:color w:val="000000"/>
          <w:sz w:val="28"/>
          <w:lang w:val="ru-RU"/>
        </w:rPr>
        <w:t xml:space="preserve">енные жизненные планы, в том числе ориентируясь на поступки литературных героев; </w:t>
      </w:r>
    </w:p>
    <w:p w:rsidR="00BC18F3" w:rsidRPr="005C1181" w:rsidRDefault="00DB00F4">
      <w:pPr>
        <w:numPr>
          <w:ilvl w:val="0"/>
          <w:numId w:val="6"/>
        </w:numPr>
        <w:spacing w:after="0"/>
        <w:jc w:val="both"/>
        <w:rPr>
          <w:lang w:val="ru-RU"/>
        </w:rPr>
      </w:pPr>
      <w:r w:rsidRPr="005C118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C18F3" w:rsidRDefault="00DB00F4">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C18F3" w:rsidRPr="005C1181" w:rsidRDefault="00DB00F4">
      <w:pPr>
        <w:numPr>
          <w:ilvl w:val="0"/>
          <w:numId w:val="7"/>
        </w:numPr>
        <w:spacing w:after="0"/>
        <w:jc w:val="both"/>
        <w:rPr>
          <w:lang w:val="ru-RU"/>
        </w:rPr>
      </w:pP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эк</w:t>
      </w:r>
      <w:r w:rsidRPr="005C1181">
        <w:rPr>
          <w:rFonts w:ascii="Times New Roman" w:hAnsi="Times New Roman"/>
          <w:color w:val="000000"/>
          <w:sz w:val="28"/>
          <w:lang w:val="ru-RU"/>
        </w:rPr>
        <w:t xml:space="preserve">ологической культуры, понимание влияния социально-экономических процессов на состояние природной и </w:t>
      </w:r>
      <w:r w:rsidRPr="005C118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C18F3" w:rsidRPr="005C1181" w:rsidRDefault="00DB00F4">
      <w:pPr>
        <w:numPr>
          <w:ilvl w:val="0"/>
          <w:numId w:val="7"/>
        </w:numPr>
        <w:spacing w:after="0"/>
        <w:jc w:val="both"/>
        <w:rPr>
          <w:lang w:val="ru-RU"/>
        </w:rPr>
      </w:pPr>
      <w:r w:rsidRPr="005C1181">
        <w:rPr>
          <w:rFonts w:ascii="Times New Roman" w:hAnsi="Times New Roman"/>
          <w:color w:val="000000"/>
          <w:sz w:val="28"/>
          <w:lang w:val="ru-RU"/>
        </w:rPr>
        <w:t>планирование и осуществление действий в</w:t>
      </w:r>
      <w:r w:rsidRPr="005C1181">
        <w:rPr>
          <w:rFonts w:ascii="Times New Roman" w:hAnsi="Times New Roman"/>
          <w:color w:val="000000"/>
          <w:sz w:val="28"/>
          <w:lang w:val="ru-RU"/>
        </w:rPr>
        <w:t xml:space="preserve"> окружающей среде на основе знания целей устойчивого развития человечества, с учётом осмысления опыта литературных героев; </w:t>
      </w:r>
    </w:p>
    <w:p w:rsidR="00BC18F3" w:rsidRPr="005C1181" w:rsidRDefault="00DB00F4">
      <w:pPr>
        <w:numPr>
          <w:ilvl w:val="0"/>
          <w:numId w:val="7"/>
        </w:numPr>
        <w:spacing w:after="0"/>
        <w:jc w:val="both"/>
        <w:rPr>
          <w:lang w:val="ru-RU"/>
        </w:rPr>
      </w:pPr>
      <w:r w:rsidRPr="005C118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w:t>
      </w:r>
      <w:r w:rsidRPr="005C1181">
        <w:rPr>
          <w:rFonts w:ascii="Times New Roman" w:hAnsi="Times New Roman"/>
          <w:color w:val="000000"/>
          <w:sz w:val="28"/>
          <w:lang w:val="ru-RU"/>
        </w:rPr>
        <w:t>овать неблагоприятные экологические последствия предпринимаемых действий, предотвращать их;</w:t>
      </w:r>
    </w:p>
    <w:p w:rsidR="00BC18F3" w:rsidRPr="005C1181" w:rsidRDefault="00DB00F4">
      <w:pPr>
        <w:numPr>
          <w:ilvl w:val="0"/>
          <w:numId w:val="7"/>
        </w:numPr>
        <w:spacing w:after="0"/>
        <w:jc w:val="both"/>
        <w:rPr>
          <w:lang w:val="ru-RU"/>
        </w:rPr>
      </w:pPr>
      <w:r w:rsidRPr="005C118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C18F3" w:rsidRDefault="00DB00F4">
      <w:pPr>
        <w:spacing w:after="0"/>
        <w:ind w:firstLine="600"/>
        <w:jc w:val="both"/>
      </w:pPr>
      <w:r>
        <w:rPr>
          <w:rFonts w:ascii="Times New Roman" w:hAnsi="Times New Roman"/>
          <w:color w:val="000000"/>
          <w:sz w:val="28"/>
        </w:rPr>
        <w:t>8)</w:t>
      </w:r>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BC18F3" w:rsidRPr="005C1181" w:rsidRDefault="00DB00F4">
      <w:pPr>
        <w:numPr>
          <w:ilvl w:val="0"/>
          <w:numId w:val="8"/>
        </w:numPr>
        <w:spacing w:after="0"/>
        <w:jc w:val="both"/>
        <w:rPr>
          <w:lang w:val="ru-RU"/>
        </w:rPr>
      </w:pP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C18F3" w:rsidRPr="005C1181" w:rsidRDefault="00DB00F4">
      <w:pPr>
        <w:numPr>
          <w:ilvl w:val="0"/>
          <w:numId w:val="8"/>
        </w:numPr>
        <w:spacing w:after="0"/>
        <w:jc w:val="both"/>
        <w:rPr>
          <w:lang w:val="ru-RU"/>
        </w:rPr>
      </w:pPr>
      <w:r w:rsidRPr="005C1181">
        <w:rPr>
          <w:rFonts w:ascii="Times New Roman" w:hAnsi="Times New Roman"/>
          <w:color w:val="000000"/>
          <w:sz w:val="28"/>
          <w:lang w:val="ru-RU"/>
        </w:rPr>
        <w:t>совершенствование языков</w:t>
      </w:r>
      <w:r w:rsidRPr="005C1181">
        <w:rPr>
          <w:rFonts w:ascii="Times New Roman" w:hAnsi="Times New Roman"/>
          <w:color w:val="000000"/>
          <w:sz w:val="28"/>
          <w:lang w:val="ru-RU"/>
        </w:rPr>
        <w:t>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C18F3" w:rsidRPr="005C1181" w:rsidRDefault="00DB00F4">
      <w:pPr>
        <w:numPr>
          <w:ilvl w:val="0"/>
          <w:numId w:val="8"/>
        </w:numPr>
        <w:spacing w:after="0"/>
        <w:jc w:val="both"/>
        <w:rPr>
          <w:lang w:val="ru-RU"/>
        </w:rPr>
      </w:pPr>
      <w:r w:rsidRPr="005C118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5C1181">
        <w:rPr>
          <w:rFonts w:ascii="Times New Roman" w:hAnsi="Times New Roman"/>
          <w:color w:val="000000"/>
          <w:sz w:val="28"/>
          <w:lang w:val="ru-RU"/>
        </w:rPr>
        <w:t xml:space="preserve"> деятельность индивидуально и в группе, в том числе на литературные темы. </w:t>
      </w:r>
    </w:p>
    <w:p w:rsidR="00BC18F3" w:rsidRPr="005C1181" w:rsidRDefault="00DB00F4">
      <w:pPr>
        <w:spacing w:after="0"/>
        <w:ind w:firstLine="600"/>
        <w:jc w:val="both"/>
        <w:rPr>
          <w:lang w:val="ru-RU"/>
        </w:rPr>
      </w:pPr>
      <w:r w:rsidRPr="005C118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w:t>
      </w:r>
      <w:r w:rsidRPr="005C1181">
        <w:rPr>
          <w:rFonts w:ascii="Times New Roman" w:hAnsi="Times New Roman"/>
          <w:color w:val="000000"/>
          <w:sz w:val="28"/>
          <w:lang w:val="ru-RU"/>
        </w:rPr>
        <w:t xml:space="preserve">ется эмоциональный интеллект, предполагающий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w:t>
      </w:r>
    </w:p>
    <w:p w:rsidR="00BC18F3" w:rsidRPr="005C1181" w:rsidRDefault="00DB00F4">
      <w:pPr>
        <w:numPr>
          <w:ilvl w:val="0"/>
          <w:numId w:val="9"/>
        </w:numPr>
        <w:spacing w:after="0"/>
        <w:jc w:val="both"/>
        <w:rPr>
          <w:lang w:val="ru-RU"/>
        </w:rPr>
      </w:pPr>
      <w:r w:rsidRPr="005C118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C18F3" w:rsidRPr="005C1181" w:rsidRDefault="00DB00F4">
      <w:pPr>
        <w:numPr>
          <w:ilvl w:val="0"/>
          <w:numId w:val="9"/>
        </w:numPr>
        <w:spacing w:after="0"/>
        <w:jc w:val="both"/>
        <w:rPr>
          <w:lang w:val="ru-RU"/>
        </w:rPr>
      </w:pPr>
      <w:r w:rsidRPr="005C1181">
        <w:rPr>
          <w:rFonts w:ascii="Times New Roman" w:hAnsi="Times New Roman"/>
          <w:color w:val="000000"/>
          <w:sz w:val="28"/>
          <w:lang w:val="ru-RU"/>
        </w:rPr>
        <w:t>саморегулирования, включающего с</w:t>
      </w:r>
      <w:r w:rsidRPr="005C1181">
        <w:rPr>
          <w:rFonts w:ascii="Times New Roman" w:hAnsi="Times New Roman"/>
          <w:color w:val="000000"/>
          <w:sz w:val="28"/>
          <w:lang w:val="ru-RU"/>
        </w:rPr>
        <w:t>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C18F3" w:rsidRPr="005C1181" w:rsidRDefault="00DB00F4">
      <w:pPr>
        <w:numPr>
          <w:ilvl w:val="0"/>
          <w:numId w:val="9"/>
        </w:numPr>
        <w:spacing w:after="0"/>
        <w:jc w:val="both"/>
        <w:rPr>
          <w:lang w:val="ru-RU"/>
        </w:rPr>
      </w:pPr>
      <w:r w:rsidRPr="005C118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w:t>
      </w:r>
      <w:r w:rsidRPr="005C1181">
        <w:rPr>
          <w:rFonts w:ascii="Times New Roman" w:hAnsi="Times New Roman"/>
          <w:color w:val="000000"/>
          <w:sz w:val="28"/>
          <w:lang w:val="ru-RU"/>
        </w:rPr>
        <w:t xml:space="preserve">сть, умение действовать, исходя из своих возможностей; </w:t>
      </w:r>
    </w:p>
    <w:p w:rsidR="00BC18F3" w:rsidRPr="005C1181" w:rsidRDefault="00DB00F4">
      <w:pPr>
        <w:numPr>
          <w:ilvl w:val="0"/>
          <w:numId w:val="9"/>
        </w:numPr>
        <w:spacing w:after="0"/>
        <w:jc w:val="both"/>
        <w:rPr>
          <w:lang w:val="ru-RU"/>
        </w:rPr>
      </w:pPr>
      <w:proofErr w:type="spellStart"/>
      <w:r w:rsidRPr="005C1181">
        <w:rPr>
          <w:rFonts w:ascii="Times New Roman" w:hAnsi="Times New Roman"/>
          <w:color w:val="000000"/>
          <w:sz w:val="28"/>
          <w:lang w:val="ru-RU"/>
        </w:rPr>
        <w:lastRenderedPageBreak/>
        <w:t>эмпатии</w:t>
      </w:r>
      <w:proofErr w:type="spellEnd"/>
      <w:r w:rsidRPr="005C1181">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C18F3" w:rsidRPr="005C1181" w:rsidRDefault="00DB00F4">
      <w:pPr>
        <w:numPr>
          <w:ilvl w:val="0"/>
          <w:numId w:val="9"/>
        </w:numPr>
        <w:spacing w:after="0"/>
        <w:jc w:val="both"/>
        <w:rPr>
          <w:lang w:val="ru-RU"/>
        </w:rPr>
      </w:pPr>
      <w:r w:rsidRPr="005C1181">
        <w:rPr>
          <w:rFonts w:ascii="Times New Roman" w:hAnsi="Times New Roman"/>
          <w:color w:val="000000"/>
          <w:sz w:val="28"/>
          <w:lang w:val="ru-RU"/>
        </w:rPr>
        <w:t>социальных навыков, включающих способн</w:t>
      </w:r>
      <w:r w:rsidRPr="005C1181">
        <w:rPr>
          <w:rFonts w:ascii="Times New Roman" w:hAnsi="Times New Roman"/>
          <w:color w:val="000000"/>
          <w:sz w:val="28"/>
          <w:lang w:val="ru-RU"/>
        </w:rPr>
        <w:t>ость выстраивать отношения с другими людьми, заботиться, проявлять интерес и разрешать конфликты, учитывая собственный читательский опыт.</w:t>
      </w:r>
    </w:p>
    <w:p w:rsidR="00BC18F3" w:rsidRPr="005C1181" w:rsidRDefault="00BC18F3">
      <w:pPr>
        <w:spacing w:after="0"/>
        <w:ind w:left="120"/>
        <w:rPr>
          <w:lang w:val="ru-RU"/>
        </w:rPr>
      </w:pPr>
    </w:p>
    <w:p w:rsidR="00BC18F3" w:rsidRPr="005C1181" w:rsidRDefault="00DB00F4">
      <w:pPr>
        <w:spacing w:after="0"/>
        <w:ind w:firstLine="600"/>
        <w:rPr>
          <w:lang w:val="ru-RU"/>
        </w:rPr>
      </w:pPr>
      <w:r w:rsidRPr="005C1181">
        <w:rPr>
          <w:rFonts w:ascii="Times New Roman" w:hAnsi="Times New Roman"/>
          <w:b/>
          <w:color w:val="000000"/>
          <w:sz w:val="28"/>
          <w:lang w:val="ru-RU"/>
        </w:rPr>
        <w:t>МЕТАПРЕДМЕТНЫЕ РЕЗУЛЬТАТЫ</w:t>
      </w:r>
    </w:p>
    <w:p w:rsidR="00BC18F3" w:rsidRPr="005C1181" w:rsidRDefault="00DB00F4">
      <w:pPr>
        <w:spacing w:after="0"/>
        <w:ind w:firstLine="600"/>
        <w:jc w:val="both"/>
        <w:rPr>
          <w:lang w:val="ru-RU"/>
        </w:rPr>
      </w:pPr>
      <w:proofErr w:type="spellStart"/>
      <w:r w:rsidRPr="005C1181">
        <w:rPr>
          <w:rFonts w:ascii="Times New Roman" w:hAnsi="Times New Roman"/>
          <w:color w:val="000000"/>
          <w:sz w:val="28"/>
          <w:lang w:val="ru-RU"/>
        </w:rPr>
        <w:t>Метапредметные</w:t>
      </w:r>
      <w:proofErr w:type="spellEnd"/>
      <w:r w:rsidRPr="005C1181">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Овладение универсальными </w:t>
      </w:r>
      <w:r w:rsidRPr="005C1181">
        <w:rPr>
          <w:rFonts w:ascii="Times New Roman" w:hAnsi="Times New Roman"/>
          <w:b/>
          <w:color w:val="000000"/>
          <w:sz w:val="28"/>
          <w:lang w:val="ru-RU"/>
        </w:rPr>
        <w:t>учебными познавательными действиями</w:t>
      </w:r>
      <w:r w:rsidRPr="005C1181">
        <w:rPr>
          <w:rFonts w:ascii="Times New Roman" w:hAnsi="Times New Roman"/>
          <w:color w:val="000000"/>
          <w:sz w:val="28"/>
          <w:lang w:val="ru-RU"/>
        </w:rPr>
        <w:t>:</w:t>
      </w:r>
    </w:p>
    <w:p w:rsidR="00BC18F3" w:rsidRDefault="00DB00F4">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BC18F3" w:rsidRPr="005C1181" w:rsidRDefault="00DB00F4">
      <w:pPr>
        <w:numPr>
          <w:ilvl w:val="0"/>
          <w:numId w:val="10"/>
        </w:numPr>
        <w:spacing w:after="0"/>
        <w:jc w:val="both"/>
        <w:rPr>
          <w:lang w:val="ru-RU"/>
        </w:rPr>
      </w:pPr>
      <w:r w:rsidRPr="005C1181">
        <w:rPr>
          <w:rFonts w:ascii="Times New Roman" w:hAnsi="Times New Roman"/>
          <w:color w:val="000000"/>
          <w:sz w:val="28"/>
          <w:lang w:val="ru-RU"/>
        </w:rPr>
        <w:t>самостоятельно формулировать и актуализироват</w:t>
      </w:r>
      <w:r w:rsidRPr="005C1181">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BC18F3" w:rsidRPr="005C1181" w:rsidRDefault="00DB00F4">
      <w:pPr>
        <w:numPr>
          <w:ilvl w:val="0"/>
          <w:numId w:val="10"/>
        </w:numPr>
        <w:spacing w:after="0"/>
        <w:jc w:val="both"/>
        <w:rPr>
          <w:lang w:val="ru-RU"/>
        </w:rPr>
      </w:pPr>
      <w:r w:rsidRPr="005C118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w:t>
      </w:r>
      <w:r w:rsidRPr="005C1181">
        <w:rPr>
          <w:rFonts w:ascii="Times New Roman" w:hAnsi="Times New Roman"/>
          <w:color w:val="000000"/>
          <w:sz w:val="28"/>
          <w:lang w:val="ru-RU"/>
        </w:rPr>
        <w:t>тов;</w:t>
      </w:r>
    </w:p>
    <w:p w:rsidR="00BC18F3" w:rsidRPr="005C1181" w:rsidRDefault="00DB00F4">
      <w:pPr>
        <w:numPr>
          <w:ilvl w:val="0"/>
          <w:numId w:val="10"/>
        </w:numPr>
        <w:spacing w:after="0"/>
        <w:jc w:val="both"/>
        <w:rPr>
          <w:lang w:val="ru-RU"/>
        </w:rPr>
      </w:pPr>
      <w:r w:rsidRPr="005C1181">
        <w:rPr>
          <w:rFonts w:ascii="Times New Roman" w:hAnsi="Times New Roman"/>
          <w:color w:val="000000"/>
          <w:sz w:val="28"/>
          <w:lang w:val="ru-RU"/>
        </w:rPr>
        <w:t>определять цели деятельности, задавать параметры и критерии их достижения;</w:t>
      </w:r>
    </w:p>
    <w:p w:rsidR="00BC18F3" w:rsidRPr="005C1181" w:rsidRDefault="00DB00F4">
      <w:pPr>
        <w:numPr>
          <w:ilvl w:val="0"/>
          <w:numId w:val="10"/>
        </w:numPr>
        <w:spacing w:after="0"/>
        <w:jc w:val="both"/>
        <w:rPr>
          <w:lang w:val="ru-RU"/>
        </w:rPr>
      </w:pPr>
      <w:r w:rsidRPr="005C118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C18F3" w:rsidRPr="005C1181" w:rsidRDefault="00DB00F4">
      <w:pPr>
        <w:numPr>
          <w:ilvl w:val="0"/>
          <w:numId w:val="10"/>
        </w:numPr>
        <w:spacing w:after="0"/>
        <w:jc w:val="both"/>
        <w:rPr>
          <w:lang w:val="ru-RU"/>
        </w:rPr>
      </w:pPr>
      <w:r w:rsidRPr="005C118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C18F3" w:rsidRPr="005C1181" w:rsidRDefault="00DB00F4">
      <w:pPr>
        <w:numPr>
          <w:ilvl w:val="0"/>
          <w:numId w:val="10"/>
        </w:numPr>
        <w:spacing w:after="0"/>
        <w:jc w:val="both"/>
        <w:rPr>
          <w:lang w:val="ru-RU"/>
        </w:rPr>
      </w:pPr>
      <w:r w:rsidRPr="005C118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C18F3" w:rsidRPr="005C1181" w:rsidRDefault="00DB00F4">
      <w:pPr>
        <w:numPr>
          <w:ilvl w:val="0"/>
          <w:numId w:val="10"/>
        </w:numPr>
        <w:spacing w:after="0"/>
        <w:jc w:val="both"/>
        <w:rPr>
          <w:lang w:val="ru-RU"/>
        </w:rPr>
      </w:pPr>
      <w:r w:rsidRPr="005C1181">
        <w:rPr>
          <w:rFonts w:ascii="Times New Roman" w:hAnsi="Times New Roman"/>
          <w:color w:val="000000"/>
          <w:sz w:val="28"/>
          <w:lang w:val="ru-RU"/>
        </w:rPr>
        <w:t>координировать и выполнять работу</w:t>
      </w:r>
      <w:r w:rsidRPr="005C1181">
        <w:rPr>
          <w:rFonts w:ascii="Times New Roman" w:hAnsi="Times New Roman"/>
          <w:color w:val="000000"/>
          <w:sz w:val="28"/>
          <w:lang w:val="ru-RU"/>
        </w:rPr>
        <w:t xml:space="preserve"> в условиях реального, виртуального и комбинированного взаимодействия, в том числе при выполнении проектов по литературе;</w:t>
      </w:r>
    </w:p>
    <w:p w:rsidR="00BC18F3" w:rsidRPr="005C1181" w:rsidRDefault="00DB00F4">
      <w:pPr>
        <w:numPr>
          <w:ilvl w:val="0"/>
          <w:numId w:val="10"/>
        </w:numPr>
        <w:spacing w:after="0"/>
        <w:jc w:val="both"/>
        <w:rPr>
          <w:lang w:val="ru-RU"/>
        </w:rPr>
      </w:pPr>
      <w:r w:rsidRPr="005C118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C18F3" w:rsidRDefault="00DB00F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w:t>
      </w:r>
      <w:r>
        <w:rPr>
          <w:rFonts w:ascii="Times New Roman" w:hAnsi="Times New Roman"/>
          <w:color w:val="000000"/>
          <w:sz w:val="28"/>
        </w:rPr>
        <w:t>йствия</w:t>
      </w:r>
      <w:proofErr w:type="spellEnd"/>
      <w:r>
        <w:rPr>
          <w:rFonts w:ascii="Times New Roman" w:hAnsi="Times New Roman"/>
          <w:color w:val="000000"/>
          <w:sz w:val="28"/>
        </w:rPr>
        <w:t xml:space="preserve">: </w:t>
      </w:r>
    </w:p>
    <w:p w:rsidR="00BC18F3" w:rsidRPr="005C1181" w:rsidRDefault="00DB00F4">
      <w:pPr>
        <w:numPr>
          <w:ilvl w:val="0"/>
          <w:numId w:val="11"/>
        </w:numPr>
        <w:spacing w:after="0"/>
        <w:jc w:val="both"/>
        <w:rPr>
          <w:lang w:val="ru-RU"/>
        </w:rPr>
      </w:pPr>
      <w:r w:rsidRPr="005C118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C1181">
        <w:rPr>
          <w:rFonts w:ascii="Times New Roman" w:hAnsi="Times New Roman"/>
          <w:color w:val="000000"/>
          <w:sz w:val="28"/>
          <w:lang w:val="ru-RU"/>
        </w:rPr>
        <w:lastRenderedPageBreak/>
        <w:t>решения практич</w:t>
      </w:r>
      <w:r w:rsidRPr="005C1181">
        <w:rPr>
          <w:rFonts w:ascii="Times New Roman" w:hAnsi="Times New Roman"/>
          <w:color w:val="000000"/>
          <w:sz w:val="28"/>
          <w:lang w:val="ru-RU"/>
        </w:rPr>
        <w:t xml:space="preserve">еских задач, применению различных методов познания; </w:t>
      </w:r>
    </w:p>
    <w:p w:rsidR="00BC18F3" w:rsidRPr="005C1181" w:rsidRDefault="00DB00F4">
      <w:pPr>
        <w:numPr>
          <w:ilvl w:val="0"/>
          <w:numId w:val="11"/>
        </w:numPr>
        <w:spacing w:after="0"/>
        <w:jc w:val="both"/>
        <w:rPr>
          <w:lang w:val="ru-RU"/>
        </w:rPr>
      </w:pPr>
      <w:r w:rsidRPr="005C1181">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sidRPr="005C1181">
        <w:rPr>
          <w:rFonts w:ascii="Times New Roman" w:hAnsi="Times New Roman"/>
          <w:color w:val="000000"/>
          <w:sz w:val="28"/>
          <w:lang w:val="ru-RU"/>
        </w:rPr>
        <w:t xml:space="preserve">ов; </w:t>
      </w:r>
    </w:p>
    <w:p w:rsidR="00BC18F3" w:rsidRPr="005C1181" w:rsidRDefault="00DB00F4">
      <w:pPr>
        <w:numPr>
          <w:ilvl w:val="0"/>
          <w:numId w:val="11"/>
        </w:numPr>
        <w:spacing w:after="0"/>
        <w:jc w:val="both"/>
        <w:rPr>
          <w:lang w:val="ru-RU"/>
        </w:rPr>
      </w:pPr>
      <w:r w:rsidRPr="005C118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C18F3" w:rsidRPr="005C1181" w:rsidRDefault="00DB00F4">
      <w:pPr>
        <w:numPr>
          <w:ilvl w:val="0"/>
          <w:numId w:val="11"/>
        </w:numPr>
        <w:spacing w:after="0"/>
        <w:jc w:val="both"/>
        <w:rPr>
          <w:lang w:val="ru-RU"/>
        </w:rPr>
      </w:pPr>
      <w:r w:rsidRPr="005C1181">
        <w:rPr>
          <w:rFonts w:ascii="Times New Roman" w:hAnsi="Times New Roman"/>
          <w:color w:val="000000"/>
          <w:sz w:val="28"/>
          <w:lang w:val="ru-RU"/>
        </w:rPr>
        <w:t xml:space="preserve">ставить и формулировать собственные задачи в образовательной деятельности и жизненных ситуациях с учётом собственного </w:t>
      </w:r>
      <w:r w:rsidRPr="005C1181">
        <w:rPr>
          <w:rFonts w:ascii="Times New Roman" w:hAnsi="Times New Roman"/>
          <w:color w:val="000000"/>
          <w:sz w:val="28"/>
          <w:lang w:val="ru-RU"/>
        </w:rPr>
        <w:t>читательского опыта;</w:t>
      </w:r>
    </w:p>
    <w:p w:rsidR="00BC18F3" w:rsidRPr="005C1181" w:rsidRDefault="00DB00F4">
      <w:pPr>
        <w:numPr>
          <w:ilvl w:val="0"/>
          <w:numId w:val="11"/>
        </w:numPr>
        <w:spacing w:after="0"/>
        <w:jc w:val="both"/>
        <w:rPr>
          <w:lang w:val="ru-RU"/>
        </w:rPr>
      </w:pPr>
      <w:r w:rsidRPr="005C118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C18F3" w:rsidRPr="005C1181" w:rsidRDefault="00DB00F4">
      <w:pPr>
        <w:numPr>
          <w:ilvl w:val="0"/>
          <w:numId w:val="11"/>
        </w:numPr>
        <w:spacing w:after="0"/>
        <w:jc w:val="both"/>
        <w:rPr>
          <w:lang w:val="ru-RU"/>
        </w:rPr>
      </w:pPr>
      <w:r w:rsidRPr="005C118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18F3" w:rsidRPr="005C1181" w:rsidRDefault="00DB00F4">
      <w:pPr>
        <w:numPr>
          <w:ilvl w:val="0"/>
          <w:numId w:val="11"/>
        </w:numPr>
        <w:spacing w:after="0"/>
        <w:jc w:val="both"/>
        <w:rPr>
          <w:lang w:val="ru-RU"/>
        </w:rPr>
      </w:pPr>
      <w:r w:rsidRPr="005C118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C18F3" w:rsidRPr="005C1181" w:rsidRDefault="00DB00F4">
      <w:pPr>
        <w:numPr>
          <w:ilvl w:val="0"/>
          <w:numId w:val="11"/>
        </w:numPr>
        <w:spacing w:after="0"/>
        <w:jc w:val="both"/>
        <w:rPr>
          <w:lang w:val="ru-RU"/>
        </w:rPr>
      </w:pPr>
      <w:r w:rsidRPr="005C1181">
        <w:rPr>
          <w:rFonts w:ascii="Times New Roman" w:hAnsi="Times New Roman"/>
          <w:color w:val="000000"/>
          <w:sz w:val="28"/>
          <w:lang w:val="ru-RU"/>
        </w:rPr>
        <w:t>осуществлять целенаправленн</w:t>
      </w:r>
      <w:r w:rsidRPr="005C1181">
        <w:rPr>
          <w:rFonts w:ascii="Times New Roman" w:hAnsi="Times New Roman"/>
          <w:color w:val="000000"/>
          <w:sz w:val="28"/>
          <w:lang w:val="ru-RU"/>
        </w:rPr>
        <w:t>ый поиск переноса средств и способов действия в профессиональную среду;</w:t>
      </w:r>
    </w:p>
    <w:p w:rsidR="00BC18F3" w:rsidRPr="005C1181" w:rsidRDefault="00DB00F4">
      <w:pPr>
        <w:numPr>
          <w:ilvl w:val="0"/>
          <w:numId w:val="11"/>
        </w:numPr>
        <w:spacing w:after="0"/>
        <w:jc w:val="both"/>
        <w:rPr>
          <w:lang w:val="ru-RU"/>
        </w:rPr>
      </w:pPr>
      <w:r w:rsidRPr="005C118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C18F3" w:rsidRPr="005C1181" w:rsidRDefault="00DB00F4">
      <w:pPr>
        <w:numPr>
          <w:ilvl w:val="0"/>
          <w:numId w:val="11"/>
        </w:numPr>
        <w:spacing w:after="0"/>
        <w:jc w:val="both"/>
        <w:rPr>
          <w:lang w:val="ru-RU"/>
        </w:rPr>
      </w:pPr>
      <w:r w:rsidRPr="005C1181">
        <w:rPr>
          <w:rFonts w:ascii="Times New Roman" w:hAnsi="Times New Roman"/>
          <w:color w:val="000000"/>
          <w:spacing w:val="-2"/>
          <w:sz w:val="28"/>
          <w:lang w:val="ru-RU"/>
        </w:rPr>
        <w:t>уметь интегрировать</w:t>
      </w:r>
      <w:r w:rsidRPr="005C1181">
        <w:rPr>
          <w:rFonts w:ascii="Times New Roman" w:hAnsi="Times New Roman"/>
          <w:color w:val="000000"/>
          <w:spacing w:val="-2"/>
          <w:sz w:val="28"/>
          <w:lang w:val="ru-RU"/>
        </w:rPr>
        <w:t xml:space="preserve"> знания из разных предметных областей; </w:t>
      </w:r>
    </w:p>
    <w:p w:rsidR="00BC18F3" w:rsidRPr="005C1181" w:rsidRDefault="00DB00F4">
      <w:pPr>
        <w:numPr>
          <w:ilvl w:val="0"/>
          <w:numId w:val="11"/>
        </w:numPr>
        <w:spacing w:after="0"/>
        <w:jc w:val="both"/>
        <w:rPr>
          <w:lang w:val="ru-RU"/>
        </w:rPr>
      </w:pPr>
      <w:r w:rsidRPr="005C118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C18F3" w:rsidRDefault="00DB00F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BC18F3" w:rsidRPr="005C1181" w:rsidRDefault="00DB00F4">
      <w:pPr>
        <w:numPr>
          <w:ilvl w:val="0"/>
          <w:numId w:val="12"/>
        </w:numPr>
        <w:spacing w:after="0"/>
        <w:jc w:val="both"/>
        <w:rPr>
          <w:lang w:val="ru-RU"/>
        </w:rPr>
      </w:pPr>
      <w:r w:rsidRPr="005C1181">
        <w:rPr>
          <w:rFonts w:ascii="Times New Roman" w:hAnsi="Times New Roman"/>
          <w:color w:val="000000"/>
          <w:sz w:val="28"/>
          <w:lang w:val="ru-RU"/>
        </w:rPr>
        <w:t>владеть навыками получения литературной и другой информации из</w:t>
      </w:r>
      <w:r w:rsidRPr="005C1181">
        <w:rPr>
          <w:rFonts w:ascii="Times New Roman" w:hAnsi="Times New Roman"/>
          <w:color w:val="000000"/>
          <w:sz w:val="28"/>
          <w:lang w:val="ru-RU"/>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C18F3" w:rsidRPr="005C1181" w:rsidRDefault="00DB00F4">
      <w:pPr>
        <w:numPr>
          <w:ilvl w:val="0"/>
          <w:numId w:val="12"/>
        </w:numPr>
        <w:spacing w:after="0"/>
        <w:jc w:val="both"/>
        <w:rPr>
          <w:lang w:val="ru-RU"/>
        </w:rPr>
      </w:pPr>
      <w:r w:rsidRPr="005C1181">
        <w:rPr>
          <w:rFonts w:ascii="Times New Roman" w:hAnsi="Times New Roman"/>
          <w:color w:val="000000"/>
          <w:sz w:val="28"/>
          <w:lang w:val="ru-RU"/>
        </w:rPr>
        <w:t>создавать тексты в различных форматах и жанрах (сочинение, эсс</w:t>
      </w:r>
      <w:r w:rsidRPr="005C1181">
        <w:rPr>
          <w:rFonts w:ascii="Times New Roman" w:hAnsi="Times New Roman"/>
          <w:color w:val="000000"/>
          <w:sz w:val="28"/>
          <w:lang w:val="ru-RU"/>
        </w:rPr>
        <w:t xml:space="preserve">е, доклад, реферат, аннотация и др.) с учётом назначения информации и </w:t>
      </w:r>
      <w:r w:rsidRPr="005C118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C18F3" w:rsidRPr="005C1181" w:rsidRDefault="00DB00F4">
      <w:pPr>
        <w:numPr>
          <w:ilvl w:val="0"/>
          <w:numId w:val="12"/>
        </w:numPr>
        <w:spacing w:after="0"/>
        <w:jc w:val="both"/>
        <w:rPr>
          <w:lang w:val="ru-RU"/>
        </w:rPr>
      </w:pPr>
      <w:r w:rsidRPr="005C118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w:t>
      </w:r>
      <w:r w:rsidRPr="005C1181">
        <w:rPr>
          <w:rFonts w:ascii="Times New Roman" w:hAnsi="Times New Roman"/>
          <w:color w:val="000000"/>
          <w:sz w:val="28"/>
          <w:lang w:val="ru-RU"/>
        </w:rPr>
        <w:t xml:space="preserve">ческим нормам; </w:t>
      </w:r>
    </w:p>
    <w:p w:rsidR="00BC18F3" w:rsidRPr="005C1181" w:rsidRDefault="00DB00F4">
      <w:pPr>
        <w:numPr>
          <w:ilvl w:val="0"/>
          <w:numId w:val="12"/>
        </w:numPr>
        <w:spacing w:after="0"/>
        <w:jc w:val="both"/>
        <w:rPr>
          <w:lang w:val="ru-RU"/>
        </w:rPr>
      </w:pPr>
      <w:r w:rsidRPr="005C118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sidRPr="005C1181">
        <w:rPr>
          <w:rFonts w:ascii="Times New Roman" w:hAnsi="Times New Roman"/>
          <w:color w:val="000000"/>
          <w:sz w:val="28"/>
          <w:lang w:val="ru-RU"/>
        </w:rPr>
        <w:t>рм, норм информационной безопасности;</w:t>
      </w:r>
    </w:p>
    <w:p w:rsidR="00BC18F3" w:rsidRPr="005C1181" w:rsidRDefault="00DB00F4">
      <w:pPr>
        <w:numPr>
          <w:ilvl w:val="0"/>
          <w:numId w:val="12"/>
        </w:numPr>
        <w:spacing w:after="0"/>
        <w:jc w:val="both"/>
        <w:rPr>
          <w:lang w:val="ru-RU"/>
        </w:rPr>
      </w:pPr>
      <w:r w:rsidRPr="005C1181">
        <w:rPr>
          <w:rFonts w:ascii="Times New Roman" w:hAnsi="Times New Roman"/>
          <w:color w:val="000000"/>
          <w:sz w:val="28"/>
          <w:lang w:val="ru-RU"/>
        </w:rPr>
        <w:t xml:space="preserve">владеть навыками распознавания и защиты литературной </w:t>
      </w:r>
      <w:r w:rsidRPr="005C1181">
        <w:rPr>
          <w:rFonts w:ascii="Times New Roman" w:hAnsi="Times New Roman"/>
          <w:color w:val="000000"/>
          <w:spacing w:val="-2"/>
          <w:sz w:val="28"/>
          <w:lang w:val="ru-RU"/>
        </w:rPr>
        <w:t>и другой информации, информационной безопасности личности.</w:t>
      </w:r>
    </w:p>
    <w:p w:rsidR="00BC18F3" w:rsidRPr="005C1181" w:rsidRDefault="00DB00F4">
      <w:pPr>
        <w:spacing w:after="0"/>
        <w:ind w:firstLine="600"/>
        <w:jc w:val="both"/>
        <w:rPr>
          <w:lang w:val="ru-RU"/>
        </w:rPr>
      </w:pPr>
      <w:r w:rsidRPr="005C1181">
        <w:rPr>
          <w:rFonts w:ascii="Times New Roman" w:hAnsi="Times New Roman"/>
          <w:b/>
          <w:color w:val="000000"/>
          <w:sz w:val="28"/>
          <w:lang w:val="ru-RU"/>
        </w:rPr>
        <w:t>Овладение универсальными коммуникативными действиями:</w:t>
      </w:r>
      <w:r w:rsidRPr="005C1181">
        <w:rPr>
          <w:rFonts w:ascii="Times New Roman" w:hAnsi="Times New Roman"/>
          <w:color w:val="000000"/>
          <w:sz w:val="28"/>
          <w:lang w:val="ru-RU"/>
        </w:rPr>
        <w:t xml:space="preserve">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1) общение: </w:t>
      </w:r>
    </w:p>
    <w:p w:rsidR="00BC18F3" w:rsidRPr="005C1181" w:rsidRDefault="00DB00F4">
      <w:pPr>
        <w:numPr>
          <w:ilvl w:val="0"/>
          <w:numId w:val="13"/>
        </w:numPr>
        <w:spacing w:after="0"/>
        <w:jc w:val="both"/>
        <w:rPr>
          <w:lang w:val="ru-RU"/>
        </w:rPr>
      </w:pPr>
      <w:r w:rsidRPr="005C1181">
        <w:rPr>
          <w:rFonts w:ascii="Times New Roman" w:hAnsi="Times New Roman"/>
          <w:color w:val="000000"/>
          <w:sz w:val="28"/>
          <w:lang w:val="ru-RU"/>
        </w:rPr>
        <w:t>осуществлять коммуникации во всех сфер</w:t>
      </w:r>
      <w:r w:rsidRPr="005C1181">
        <w:rPr>
          <w:rFonts w:ascii="Times New Roman" w:hAnsi="Times New Roman"/>
          <w:color w:val="000000"/>
          <w:sz w:val="28"/>
          <w:lang w:val="ru-RU"/>
        </w:rPr>
        <w:t>ах жизни, в том числе на уроке литературы и во внеурочной деятельности по предмету;</w:t>
      </w:r>
    </w:p>
    <w:p w:rsidR="00BC18F3" w:rsidRPr="005C1181" w:rsidRDefault="00DB00F4">
      <w:pPr>
        <w:numPr>
          <w:ilvl w:val="0"/>
          <w:numId w:val="13"/>
        </w:numPr>
        <w:spacing w:after="0"/>
        <w:jc w:val="both"/>
        <w:rPr>
          <w:lang w:val="ru-RU"/>
        </w:rPr>
      </w:pPr>
      <w:r w:rsidRPr="005C1181">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sidRPr="005C1181">
        <w:rPr>
          <w:rFonts w:ascii="Times New Roman" w:hAnsi="Times New Roman"/>
          <w:color w:val="000000"/>
          <w:sz w:val="28"/>
          <w:lang w:val="ru-RU"/>
        </w:rPr>
        <w:t>литературных произведений;</w:t>
      </w:r>
    </w:p>
    <w:p w:rsidR="00BC18F3" w:rsidRPr="005C1181" w:rsidRDefault="00DB00F4">
      <w:pPr>
        <w:numPr>
          <w:ilvl w:val="0"/>
          <w:numId w:val="13"/>
        </w:numPr>
        <w:spacing w:after="0"/>
        <w:jc w:val="both"/>
        <w:rPr>
          <w:lang w:val="ru-RU"/>
        </w:rPr>
      </w:pPr>
      <w:r w:rsidRPr="005C118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C18F3" w:rsidRPr="005C1181" w:rsidRDefault="00DB00F4">
      <w:pPr>
        <w:numPr>
          <w:ilvl w:val="0"/>
          <w:numId w:val="13"/>
        </w:numPr>
        <w:spacing w:after="0"/>
        <w:jc w:val="both"/>
        <w:rPr>
          <w:lang w:val="ru-RU"/>
        </w:rPr>
      </w:pPr>
      <w:r w:rsidRPr="005C1181">
        <w:rPr>
          <w:rFonts w:ascii="Times New Roman" w:hAnsi="Times New Roman"/>
          <w:color w:val="000000"/>
          <w:sz w:val="28"/>
          <w:lang w:val="ru-RU"/>
        </w:rPr>
        <w:t>развёрнуто и логично излагать в процессе анализа литерату</w:t>
      </w:r>
      <w:r w:rsidRPr="005C1181">
        <w:rPr>
          <w:rFonts w:ascii="Times New Roman" w:hAnsi="Times New Roman"/>
          <w:color w:val="000000"/>
          <w:sz w:val="28"/>
          <w:lang w:val="ru-RU"/>
        </w:rPr>
        <w:t>рного произведения свою точку зрения с использованием языковых средств;</w:t>
      </w:r>
    </w:p>
    <w:p w:rsidR="00BC18F3" w:rsidRDefault="00DB00F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BC18F3" w:rsidRPr="005C1181" w:rsidRDefault="00DB00F4">
      <w:pPr>
        <w:numPr>
          <w:ilvl w:val="0"/>
          <w:numId w:val="14"/>
        </w:numPr>
        <w:spacing w:after="0"/>
        <w:jc w:val="both"/>
        <w:rPr>
          <w:lang w:val="ru-RU"/>
        </w:rPr>
      </w:pPr>
      <w:r w:rsidRPr="005C118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C18F3" w:rsidRPr="005C1181" w:rsidRDefault="00DB00F4">
      <w:pPr>
        <w:numPr>
          <w:ilvl w:val="0"/>
          <w:numId w:val="14"/>
        </w:numPr>
        <w:spacing w:after="0"/>
        <w:jc w:val="both"/>
        <w:rPr>
          <w:lang w:val="ru-RU"/>
        </w:rPr>
      </w:pPr>
      <w:r w:rsidRPr="005C1181">
        <w:rPr>
          <w:rFonts w:ascii="Times New Roman" w:hAnsi="Times New Roman"/>
          <w:color w:val="000000"/>
          <w:sz w:val="28"/>
          <w:lang w:val="ru-RU"/>
        </w:rPr>
        <w:t xml:space="preserve">выбирать тематику и </w:t>
      </w:r>
      <w:proofErr w:type="gramStart"/>
      <w:r w:rsidRPr="005C1181">
        <w:rPr>
          <w:rFonts w:ascii="Times New Roman" w:hAnsi="Times New Roman"/>
          <w:color w:val="000000"/>
          <w:sz w:val="28"/>
          <w:lang w:val="ru-RU"/>
        </w:rPr>
        <w:t>методы совм</w:t>
      </w:r>
      <w:r w:rsidRPr="005C1181">
        <w:rPr>
          <w:rFonts w:ascii="Times New Roman" w:hAnsi="Times New Roman"/>
          <w:color w:val="000000"/>
          <w:sz w:val="28"/>
          <w:lang w:val="ru-RU"/>
        </w:rPr>
        <w:t>естных действий с учётом общих интересов</w:t>
      </w:r>
      <w:proofErr w:type="gramEnd"/>
      <w:r w:rsidRPr="005C1181">
        <w:rPr>
          <w:rFonts w:ascii="Times New Roman" w:hAnsi="Times New Roman"/>
          <w:color w:val="000000"/>
          <w:sz w:val="28"/>
          <w:lang w:val="ru-RU"/>
        </w:rPr>
        <w:t xml:space="preserve"> и возможностей каждого члена коллектива; </w:t>
      </w:r>
    </w:p>
    <w:p w:rsidR="00BC18F3" w:rsidRPr="005C1181" w:rsidRDefault="00DB00F4">
      <w:pPr>
        <w:numPr>
          <w:ilvl w:val="0"/>
          <w:numId w:val="14"/>
        </w:numPr>
        <w:spacing w:after="0"/>
        <w:jc w:val="both"/>
        <w:rPr>
          <w:lang w:val="ru-RU"/>
        </w:rPr>
      </w:pPr>
      <w:r w:rsidRPr="005C1181">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5C1181">
        <w:rPr>
          <w:rFonts w:ascii="Times New Roman" w:hAnsi="Times New Roman"/>
          <w:color w:val="000000"/>
          <w:sz w:val="28"/>
          <w:lang w:val="ru-RU"/>
        </w:rPr>
        <w:t xml:space="preserve">суждать результаты совместной работы на уроках литературы и во внеурочной деятельности по предмету; </w:t>
      </w:r>
    </w:p>
    <w:p w:rsidR="00BC18F3" w:rsidRPr="005C1181" w:rsidRDefault="00DB00F4">
      <w:pPr>
        <w:numPr>
          <w:ilvl w:val="0"/>
          <w:numId w:val="14"/>
        </w:numPr>
        <w:spacing w:after="0"/>
        <w:jc w:val="both"/>
        <w:rPr>
          <w:lang w:val="ru-RU"/>
        </w:rPr>
      </w:pPr>
      <w:r w:rsidRPr="005C118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C18F3" w:rsidRPr="005C1181" w:rsidRDefault="00DB00F4">
      <w:pPr>
        <w:numPr>
          <w:ilvl w:val="0"/>
          <w:numId w:val="14"/>
        </w:numPr>
        <w:spacing w:after="0"/>
        <w:jc w:val="both"/>
        <w:rPr>
          <w:lang w:val="ru-RU"/>
        </w:rPr>
      </w:pPr>
      <w:r w:rsidRPr="005C1181">
        <w:rPr>
          <w:rFonts w:ascii="Times New Roman" w:hAnsi="Times New Roman"/>
          <w:color w:val="000000"/>
          <w:sz w:val="28"/>
          <w:lang w:val="ru-RU"/>
        </w:rPr>
        <w:t>предлагать новые проекты, в том числе литературн</w:t>
      </w:r>
      <w:r w:rsidRPr="005C1181">
        <w:rPr>
          <w:rFonts w:ascii="Times New Roman" w:hAnsi="Times New Roman"/>
          <w:color w:val="000000"/>
          <w:sz w:val="28"/>
          <w:lang w:val="ru-RU"/>
        </w:rPr>
        <w:t xml:space="preserve">ые, оценивать идеи с позиции новизны, оригинальности, практической значимости; </w:t>
      </w:r>
    </w:p>
    <w:p w:rsidR="00BC18F3" w:rsidRPr="005C1181" w:rsidRDefault="00DB00F4">
      <w:pPr>
        <w:numPr>
          <w:ilvl w:val="0"/>
          <w:numId w:val="14"/>
        </w:numPr>
        <w:spacing w:after="0"/>
        <w:jc w:val="both"/>
        <w:rPr>
          <w:lang w:val="ru-RU"/>
        </w:rPr>
      </w:pPr>
      <w:r w:rsidRPr="005C118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C18F3" w:rsidRPr="005C1181" w:rsidRDefault="00DB00F4">
      <w:pPr>
        <w:spacing w:after="0"/>
        <w:ind w:firstLine="600"/>
        <w:jc w:val="both"/>
        <w:rPr>
          <w:lang w:val="ru-RU"/>
        </w:rPr>
      </w:pPr>
      <w:r w:rsidRPr="005C1181">
        <w:rPr>
          <w:rFonts w:ascii="Times New Roman" w:hAnsi="Times New Roman"/>
          <w:b/>
          <w:color w:val="000000"/>
          <w:sz w:val="28"/>
          <w:lang w:val="ru-RU"/>
        </w:rPr>
        <w:t>Овладение универсальными регулятивными действиями</w:t>
      </w:r>
      <w:r w:rsidRPr="005C1181">
        <w:rPr>
          <w:rFonts w:ascii="Times New Roman" w:hAnsi="Times New Roman"/>
          <w:b/>
          <w:color w:val="000000"/>
          <w:sz w:val="28"/>
          <w:lang w:val="ru-RU"/>
        </w:rPr>
        <w:t>:</w:t>
      </w:r>
      <w:r w:rsidRPr="005C1181">
        <w:rPr>
          <w:rFonts w:ascii="Times New Roman" w:hAnsi="Times New Roman"/>
          <w:color w:val="000000"/>
          <w:sz w:val="28"/>
          <w:lang w:val="ru-RU"/>
        </w:rPr>
        <w:t xml:space="preserve">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1) самоорганизация: </w:t>
      </w:r>
    </w:p>
    <w:p w:rsidR="00BC18F3" w:rsidRPr="005C1181" w:rsidRDefault="00DB00F4">
      <w:pPr>
        <w:numPr>
          <w:ilvl w:val="0"/>
          <w:numId w:val="15"/>
        </w:numPr>
        <w:spacing w:after="0"/>
        <w:jc w:val="both"/>
        <w:rPr>
          <w:lang w:val="ru-RU"/>
        </w:rPr>
      </w:pPr>
      <w:r w:rsidRPr="005C118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C18F3" w:rsidRPr="005C1181" w:rsidRDefault="00DB00F4">
      <w:pPr>
        <w:numPr>
          <w:ilvl w:val="0"/>
          <w:numId w:val="15"/>
        </w:numPr>
        <w:spacing w:after="0"/>
        <w:jc w:val="both"/>
        <w:rPr>
          <w:lang w:val="ru-RU"/>
        </w:rPr>
      </w:pPr>
      <w:r w:rsidRPr="005C1181">
        <w:rPr>
          <w:rFonts w:ascii="Times New Roman" w:hAnsi="Times New Roman"/>
          <w:color w:val="000000"/>
          <w:sz w:val="28"/>
          <w:lang w:val="ru-RU"/>
        </w:rPr>
        <w:t>самостоятельно</w:t>
      </w:r>
      <w:r w:rsidRPr="005C1181">
        <w:rPr>
          <w:rFonts w:ascii="Times New Roman" w:hAnsi="Times New Roman"/>
          <w:color w:val="000000"/>
          <w:sz w:val="28"/>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C18F3" w:rsidRPr="005C1181" w:rsidRDefault="00DB00F4">
      <w:pPr>
        <w:numPr>
          <w:ilvl w:val="0"/>
          <w:numId w:val="15"/>
        </w:numPr>
        <w:spacing w:after="0"/>
        <w:jc w:val="both"/>
        <w:rPr>
          <w:lang w:val="ru-RU"/>
        </w:rPr>
      </w:pPr>
      <w:r w:rsidRPr="005C118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C18F3" w:rsidRPr="005C1181" w:rsidRDefault="00DB00F4">
      <w:pPr>
        <w:numPr>
          <w:ilvl w:val="0"/>
          <w:numId w:val="15"/>
        </w:numPr>
        <w:spacing w:after="0"/>
        <w:jc w:val="both"/>
        <w:rPr>
          <w:lang w:val="ru-RU"/>
        </w:rPr>
      </w:pPr>
      <w:r w:rsidRPr="005C1181">
        <w:rPr>
          <w:rFonts w:ascii="Times New Roman" w:hAnsi="Times New Roman"/>
          <w:color w:val="000000"/>
          <w:sz w:val="28"/>
          <w:lang w:val="ru-RU"/>
        </w:rPr>
        <w:t xml:space="preserve">расширять рамки </w:t>
      </w:r>
      <w:r w:rsidRPr="005C1181">
        <w:rPr>
          <w:rFonts w:ascii="Times New Roman" w:hAnsi="Times New Roman"/>
          <w:color w:val="000000"/>
          <w:sz w:val="28"/>
          <w:lang w:val="ru-RU"/>
        </w:rPr>
        <w:t>учебного предмета на основе личных предпочтений с опорой на читательский опыт;</w:t>
      </w:r>
    </w:p>
    <w:p w:rsidR="00BC18F3" w:rsidRPr="005C1181" w:rsidRDefault="00DB00F4">
      <w:pPr>
        <w:numPr>
          <w:ilvl w:val="0"/>
          <w:numId w:val="15"/>
        </w:numPr>
        <w:spacing w:after="0"/>
        <w:jc w:val="both"/>
        <w:rPr>
          <w:lang w:val="ru-RU"/>
        </w:rPr>
      </w:pPr>
      <w:r w:rsidRPr="005C1181">
        <w:rPr>
          <w:rFonts w:ascii="Times New Roman" w:hAnsi="Times New Roman"/>
          <w:color w:val="000000"/>
          <w:sz w:val="28"/>
          <w:lang w:val="ru-RU"/>
        </w:rPr>
        <w:t>делать осознанный выбор, аргументировать его, брать ответственность за решение;</w:t>
      </w:r>
    </w:p>
    <w:p w:rsidR="00BC18F3" w:rsidRPr="005C1181" w:rsidRDefault="00DB00F4">
      <w:pPr>
        <w:numPr>
          <w:ilvl w:val="0"/>
          <w:numId w:val="15"/>
        </w:numPr>
        <w:spacing w:after="0"/>
        <w:jc w:val="both"/>
        <w:rPr>
          <w:lang w:val="ru-RU"/>
        </w:rPr>
      </w:pPr>
      <w:r w:rsidRPr="005C1181">
        <w:rPr>
          <w:rFonts w:ascii="Times New Roman" w:hAnsi="Times New Roman"/>
          <w:color w:val="000000"/>
          <w:sz w:val="28"/>
          <w:lang w:val="ru-RU"/>
        </w:rPr>
        <w:t>оценивать приобретённый опыт с учётом литературных знаний;</w:t>
      </w:r>
    </w:p>
    <w:p w:rsidR="00BC18F3" w:rsidRPr="005C1181" w:rsidRDefault="00DB00F4">
      <w:pPr>
        <w:numPr>
          <w:ilvl w:val="0"/>
          <w:numId w:val="15"/>
        </w:numPr>
        <w:spacing w:after="0"/>
        <w:jc w:val="both"/>
        <w:rPr>
          <w:lang w:val="ru-RU"/>
        </w:rPr>
      </w:pPr>
      <w:r w:rsidRPr="005C1181">
        <w:rPr>
          <w:rFonts w:ascii="Times New Roman" w:hAnsi="Times New Roman"/>
          <w:color w:val="000000"/>
          <w:sz w:val="28"/>
          <w:lang w:val="ru-RU"/>
        </w:rPr>
        <w:t>способствовать формированию и проявлен</w:t>
      </w:r>
      <w:r w:rsidRPr="005C1181">
        <w:rPr>
          <w:rFonts w:ascii="Times New Roman" w:hAnsi="Times New Roman"/>
          <w:color w:val="000000"/>
          <w:sz w:val="28"/>
          <w:lang w:val="ru-RU"/>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C18F3" w:rsidRDefault="00DB00F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BC18F3" w:rsidRPr="005C1181" w:rsidRDefault="00DB00F4">
      <w:pPr>
        <w:numPr>
          <w:ilvl w:val="0"/>
          <w:numId w:val="16"/>
        </w:numPr>
        <w:spacing w:after="0"/>
        <w:jc w:val="both"/>
        <w:rPr>
          <w:lang w:val="ru-RU"/>
        </w:rPr>
      </w:pPr>
      <w:r w:rsidRPr="005C118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w:t>
      </w:r>
      <w:r w:rsidRPr="005C1181">
        <w:rPr>
          <w:rFonts w:ascii="Times New Roman" w:hAnsi="Times New Roman"/>
          <w:color w:val="000000"/>
          <w:sz w:val="28"/>
          <w:lang w:val="ru-RU"/>
        </w:rPr>
        <w:t xml:space="preserve">татов целям; </w:t>
      </w:r>
    </w:p>
    <w:p w:rsidR="00BC18F3" w:rsidRPr="005C1181" w:rsidRDefault="00DB00F4">
      <w:pPr>
        <w:numPr>
          <w:ilvl w:val="0"/>
          <w:numId w:val="16"/>
        </w:numPr>
        <w:spacing w:after="0"/>
        <w:jc w:val="both"/>
        <w:rPr>
          <w:lang w:val="ru-RU"/>
        </w:rPr>
      </w:pPr>
      <w:r w:rsidRPr="005C118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sidRPr="005C1181">
        <w:rPr>
          <w:rFonts w:ascii="Times New Roman" w:hAnsi="Times New Roman"/>
          <w:color w:val="000000"/>
          <w:sz w:val="28"/>
          <w:lang w:val="ru-RU"/>
        </w:rPr>
        <w:t>х произведений;</w:t>
      </w:r>
    </w:p>
    <w:p w:rsidR="00BC18F3" w:rsidRPr="005C1181" w:rsidRDefault="00DB00F4">
      <w:pPr>
        <w:numPr>
          <w:ilvl w:val="0"/>
          <w:numId w:val="16"/>
        </w:numPr>
        <w:spacing w:after="0"/>
        <w:jc w:val="both"/>
        <w:rPr>
          <w:lang w:val="ru-RU"/>
        </w:rPr>
      </w:pPr>
      <w:r w:rsidRPr="005C1181">
        <w:rPr>
          <w:rFonts w:ascii="Times New Roman" w:hAnsi="Times New Roman"/>
          <w:color w:val="000000"/>
          <w:sz w:val="28"/>
          <w:lang w:val="ru-RU"/>
        </w:rPr>
        <w:t>уметь оценивать риски и своевременно принимать решения по их снижению;</w:t>
      </w:r>
    </w:p>
    <w:p w:rsidR="00BC18F3" w:rsidRDefault="00DB00F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BC18F3" w:rsidRPr="005C1181" w:rsidRDefault="00DB00F4">
      <w:pPr>
        <w:numPr>
          <w:ilvl w:val="0"/>
          <w:numId w:val="17"/>
        </w:numPr>
        <w:spacing w:after="0"/>
        <w:jc w:val="both"/>
        <w:rPr>
          <w:lang w:val="ru-RU"/>
        </w:rPr>
      </w:pPr>
      <w:r w:rsidRPr="005C1181">
        <w:rPr>
          <w:rFonts w:ascii="Times New Roman" w:hAnsi="Times New Roman"/>
          <w:color w:val="000000"/>
          <w:sz w:val="28"/>
          <w:lang w:val="ru-RU"/>
        </w:rPr>
        <w:t>принимать себя, понимая свои недостатки и достоинства;</w:t>
      </w:r>
    </w:p>
    <w:p w:rsidR="00BC18F3" w:rsidRPr="005C1181" w:rsidRDefault="00DB00F4">
      <w:pPr>
        <w:numPr>
          <w:ilvl w:val="0"/>
          <w:numId w:val="17"/>
        </w:numPr>
        <w:spacing w:after="0"/>
        <w:jc w:val="both"/>
        <w:rPr>
          <w:lang w:val="ru-RU"/>
        </w:rPr>
      </w:pPr>
      <w:r w:rsidRPr="005C118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w:t>
      </w:r>
      <w:r w:rsidRPr="005C1181">
        <w:rPr>
          <w:rFonts w:ascii="Times New Roman" w:hAnsi="Times New Roman"/>
          <w:color w:val="000000"/>
          <w:sz w:val="28"/>
          <w:lang w:val="ru-RU"/>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BC18F3" w:rsidRPr="005C1181" w:rsidRDefault="00DB00F4">
      <w:pPr>
        <w:numPr>
          <w:ilvl w:val="0"/>
          <w:numId w:val="17"/>
        </w:numPr>
        <w:spacing w:after="0"/>
        <w:jc w:val="both"/>
        <w:rPr>
          <w:lang w:val="ru-RU"/>
        </w:rPr>
      </w:pPr>
      <w:r w:rsidRPr="005C1181">
        <w:rPr>
          <w:rFonts w:ascii="Times New Roman" w:hAnsi="Times New Roman"/>
          <w:color w:val="000000"/>
          <w:sz w:val="28"/>
          <w:lang w:val="ru-RU"/>
        </w:rPr>
        <w:t>признавать своё право и право других на ошибки в дискуссиях на литературные темы;</w:t>
      </w:r>
    </w:p>
    <w:p w:rsidR="00BC18F3" w:rsidRPr="005C1181" w:rsidRDefault="00DB00F4">
      <w:pPr>
        <w:numPr>
          <w:ilvl w:val="0"/>
          <w:numId w:val="17"/>
        </w:numPr>
        <w:spacing w:after="0"/>
        <w:jc w:val="both"/>
        <w:rPr>
          <w:lang w:val="ru-RU"/>
        </w:rPr>
      </w:pPr>
      <w:r w:rsidRPr="005C1181">
        <w:rPr>
          <w:rFonts w:ascii="Times New Roman" w:hAnsi="Times New Roman"/>
          <w:color w:val="000000"/>
          <w:sz w:val="28"/>
          <w:lang w:val="ru-RU"/>
        </w:rPr>
        <w:t>развивать способность понимать мир с позиц</w:t>
      </w:r>
      <w:r w:rsidRPr="005C1181">
        <w:rPr>
          <w:rFonts w:ascii="Times New Roman" w:hAnsi="Times New Roman"/>
          <w:color w:val="000000"/>
          <w:sz w:val="28"/>
          <w:lang w:val="ru-RU"/>
        </w:rPr>
        <w:t xml:space="preserve">ии другого человека, используя знания по литературе. </w:t>
      </w:r>
    </w:p>
    <w:p w:rsidR="00BC18F3" w:rsidRPr="005C1181" w:rsidRDefault="00BC18F3">
      <w:pPr>
        <w:spacing w:after="0"/>
        <w:ind w:left="120"/>
        <w:rPr>
          <w:lang w:val="ru-RU"/>
        </w:rPr>
      </w:pPr>
    </w:p>
    <w:p w:rsidR="00BC18F3" w:rsidRPr="005C1181" w:rsidRDefault="00DB00F4">
      <w:pPr>
        <w:spacing w:after="0"/>
        <w:ind w:firstLine="600"/>
        <w:rPr>
          <w:lang w:val="ru-RU"/>
        </w:rPr>
      </w:pPr>
      <w:r w:rsidRPr="005C1181">
        <w:rPr>
          <w:rFonts w:ascii="Times New Roman" w:hAnsi="Times New Roman"/>
          <w:b/>
          <w:color w:val="000000"/>
          <w:sz w:val="28"/>
          <w:lang w:val="ru-RU"/>
        </w:rPr>
        <w:t>ПРЕДМЕТНЫЕ РЕЗУЛЬТАТЫ (10–11 классы)</w:t>
      </w:r>
    </w:p>
    <w:p w:rsidR="00BC18F3" w:rsidRPr="005C1181" w:rsidRDefault="00DB00F4">
      <w:pPr>
        <w:spacing w:after="0"/>
        <w:ind w:firstLine="600"/>
        <w:jc w:val="both"/>
        <w:rPr>
          <w:lang w:val="ru-RU"/>
        </w:rPr>
      </w:pPr>
      <w:r w:rsidRPr="005C1181">
        <w:rPr>
          <w:rFonts w:ascii="Times New Roman" w:hAnsi="Times New Roman"/>
          <w:color w:val="000000"/>
          <w:sz w:val="28"/>
          <w:lang w:val="ru-RU"/>
        </w:rPr>
        <w:t>Предметные результаты по литературе в средней школе должны обеспечивать:</w:t>
      </w:r>
    </w:p>
    <w:p w:rsidR="00BC18F3" w:rsidRPr="005C1181" w:rsidRDefault="00DB00F4">
      <w:pPr>
        <w:spacing w:after="0"/>
        <w:ind w:firstLine="600"/>
        <w:jc w:val="both"/>
        <w:rPr>
          <w:lang w:val="ru-RU"/>
        </w:rPr>
      </w:pPr>
      <w:r w:rsidRPr="005C118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w:t>
      </w:r>
      <w:r w:rsidRPr="005C1181">
        <w:rPr>
          <w:rFonts w:ascii="Times New Roman" w:hAnsi="Times New Roman"/>
          <w:color w:val="000000"/>
          <w:sz w:val="28"/>
          <w:lang w:val="ru-RU"/>
        </w:rPr>
        <w:t xml:space="preserve">й; включение в культурно-языковое пространство русской и мировой культуры,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ценностного отношения к литературе как неотъемлемой части культуры; </w:t>
      </w:r>
    </w:p>
    <w:p w:rsidR="00BC18F3" w:rsidRPr="005C1181" w:rsidRDefault="00DB00F4">
      <w:pPr>
        <w:spacing w:after="0"/>
        <w:ind w:firstLine="600"/>
        <w:jc w:val="both"/>
        <w:rPr>
          <w:lang w:val="ru-RU"/>
        </w:rPr>
      </w:pPr>
      <w:r w:rsidRPr="005C118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w:t>
      </w:r>
      <w:r w:rsidRPr="005C1181">
        <w:rPr>
          <w:rFonts w:ascii="Times New Roman" w:hAnsi="Times New Roman"/>
          <w:color w:val="000000"/>
          <w:sz w:val="28"/>
          <w:lang w:val="ru-RU"/>
        </w:rPr>
        <w:t xml:space="preserve">азвитием личности;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3)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C18F3" w:rsidRPr="005C1181" w:rsidRDefault="00DB00F4">
      <w:pPr>
        <w:spacing w:after="0"/>
        <w:ind w:firstLine="600"/>
        <w:jc w:val="both"/>
        <w:rPr>
          <w:lang w:val="ru-RU"/>
        </w:rPr>
      </w:pPr>
      <w:r w:rsidRPr="005C1181">
        <w:rPr>
          <w:rFonts w:ascii="Times New Roman" w:hAnsi="Times New Roman"/>
          <w:color w:val="000000"/>
          <w:sz w:val="28"/>
          <w:lang w:val="ru-RU"/>
        </w:rPr>
        <w:t>4) знание</w:t>
      </w:r>
      <w:r w:rsidRPr="005C1181">
        <w:rPr>
          <w:rFonts w:ascii="Times New Roman" w:hAnsi="Times New Roman"/>
          <w:color w:val="000000"/>
          <w:sz w:val="28"/>
          <w:lang w:val="ru-RU"/>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пьеса А. Н. Островского «Гроза»; </w:t>
      </w:r>
      <w:r w:rsidRPr="005C1181">
        <w:rPr>
          <w:rFonts w:ascii="Times New Roman" w:hAnsi="Times New Roman"/>
          <w:color w:val="000000"/>
          <w:sz w:val="28"/>
          <w:lang w:val="ru-RU"/>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sidRPr="005C1181">
        <w:rPr>
          <w:rFonts w:ascii="Times New Roman" w:hAnsi="Times New Roman"/>
          <w:color w:val="000000"/>
          <w:sz w:val="28"/>
          <w:lang w:val="ru-RU"/>
        </w:rPr>
        <w:t xml:space="preserve">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sidRPr="005C1181">
        <w:rPr>
          <w:rFonts w:ascii="Times New Roman" w:hAnsi="Times New Roman"/>
          <w:color w:val="000000"/>
          <w:sz w:val="28"/>
          <w:lang w:val="ru-RU"/>
        </w:rPr>
        <w:t>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sidRPr="005C1181">
        <w:rPr>
          <w:rFonts w:ascii="Times New Roman" w:hAnsi="Times New Roman"/>
          <w:color w:val="000000"/>
          <w:sz w:val="28"/>
          <w:lang w:val="ru-RU"/>
        </w:rPr>
        <w:t xml:space="preserve">ранные главы); роман М. А. </w:t>
      </w:r>
      <w:r w:rsidRPr="005C1181">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w:t>
      </w:r>
      <w:r w:rsidRPr="005C1181">
        <w:rPr>
          <w:rFonts w:ascii="Times New Roman" w:hAnsi="Times New Roman"/>
          <w:color w:val="000000"/>
          <w:sz w:val="28"/>
          <w:lang w:val="ru-RU"/>
        </w:rPr>
        <w:t xml:space="preserve">,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5C1181">
        <w:rPr>
          <w:rFonts w:ascii="Times New Roman" w:hAnsi="Times New Roman"/>
          <w:color w:val="000000"/>
          <w:sz w:val="28"/>
          <w:lang w:val="ru-RU"/>
        </w:rPr>
        <w:t>–</w:t>
      </w:r>
      <w:r>
        <w:rPr>
          <w:rFonts w:ascii="Times New Roman" w:hAnsi="Times New Roman"/>
          <w:color w:val="000000"/>
          <w:sz w:val="28"/>
        </w:rPr>
        <w:t>XXI</w:t>
      </w:r>
      <w:r w:rsidRPr="005C1181">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5C1181">
        <w:rPr>
          <w:rFonts w:ascii="Times New Roman" w:hAnsi="Times New Roman"/>
          <w:color w:val="000000"/>
          <w:sz w:val="28"/>
          <w:lang w:val="ru-RU"/>
        </w:rPr>
        <w:t>Би</w:t>
      </w:r>
      <w:r w:rsidRPr="005C1181">
        <w:rPr>
          <w:rFonts w:ascii="Times New Roman" w:hAnsi="Times New Roman"/>
          <w:color w:val="000000"/>
          <w:sz w:val="28"/>
          <w:lang w:val="ru-RU"/>
        </w:rPr>
        <w:t>това</w:t>
      </w:r>
      <w:proofErr w:type="spellEnd"/>
      <w:r w:rsidRPr="005C1181">
        <w:rPr>
          <w:rFonts w:ascii="Times New Roman" w:hAnsi="Times New Roman"/>
          <w:color w:val="000000"/>
          <w:sz w:val="28"/>
          <w:lang w:val="ru-RU"/>
        </w:rPr>
        <w:t>,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w:t>
      </w:r>
      <w:r w:rsidRPr="005C1181">
        <w:rPr>
          <w:rFonts w:ascii="Times New Roman" w:hAnsi="Times New Roman"/>
          <w:color w:val="000000"/>
          <w:sz w:val="28"/>
          <w:lang w:val="ru-RU"/>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w:t>
      </w:r>
      <w:r w:rsidRPr="005C1181">
        <w:rPr>
          <w:rFonts w:ascii="Times New Roman" w:hAnsi="Times New Roman"/>
          <w:color w:val="000000"/>
          <w:sz w:val="28"/>
          <w:lang w:val="ru-RU"/>
        </w:rPr>
        <w:t xml:space="preserve">маны и повести Ч. Диккенса, Г. Флобера, Дж. Оруэлла, Э. М. Ремарка, Э. Хемингуэя, Дж. Сэлинджера, Р. </w:t>
      </w:r>
      <w:proofErr w:type="spellStart"/>
      <w:r w:rsidRPr="005C1181">
        <w:rPr>
          <w:rFonts w:ascii="Times New Roman" w:hAnsi="Times New Roman"/>
          <w:color w:val="000000"/>
          <w:sz w:val="28"/>
          <w:lang w:val="ru-RU"/>
        </w:rPr>
        <w:t>Брэдбери</w:t>
      </w:r>
      <w:proofErr w:type="spellEnd"/>
      <w:r w:rsidRPr="005C1181">
        <w:rPr>
          <w:rFonts w:ascii="Times New Roman" w:hAnsi="Times New Roman"/>
          <w:color w:val="000000"/>
          <w:sz w:val="28"/>
          <w:lang w:val="ru-RU"/>
        </w:rPr>
        <w:t xml:space="preserve">; стихотворения А. Рембо, Ш. </w:t>
      </w:r>
      <w:proofErr w:type="spellStart"/>
      <w:r w:rsidRPr="005C1181">
        <w:rPr>
          <w:rFonts w:ascii="Times New Roman" w:hAnsi="Times New Roman"/>
          <w:color w:val="000000"/>
          <w:sz w:val="28"/>
          <w:lang w:val="ru-RU"/>
        </w:rPr>
        <w:t>Бодлера</w:t>
      </w:r>
      <w:proofErr w:type="spellEnd"/>
      <w:r w:rsidRPr="005C1181">
        <w:rPr>
          <w:rFonts w:ascii="Times New Roman" w:hAnsi="Times New Roman"/>
          <w:color w:val="000000"/>
          <w:sz w:val="28"/>
          <w:lang w:val="ru-RU"/>
        </w:rPr>
        <w:t>; пьесы Г. Ибсена, Б. Шоу и др.); не менее одного произведения из литератур народов России (в том числе произве</w:t>
      </w:r>
      <w:r w:rsidRPr="005C1181">
        <w:rPr>
          <w:rFonts w:ascii="Times New Roman" w:hAnsi="Times New Roman"/>
          <w:color w:val="000000"/>
          <w:sz w:val="28"/>
          <w:lang w:val="ru-RU"/>
        </w:rPr>
        <w:t xml:space="preserve">дения Г. </w:t>
      </w:r>
      <w:proofErr w:type="spellStart"/>
      <w:r w:rsidRPr="005C1181">
        <w:rPr>
          <w:rFonts w:ascii="Times New Roman" w:hAnsi="Times New Roman"/>
          <w:color w:val="000000"/>
          <w:sz w:val="28"/>
          <w:lang w:val="ru-RU"/>
        </w:rPr>
        <w:t>Айги</w:t>
      </w:r>
      <w:proofErr w:type="spellEnd"/>
      <w:r w:rsidRPr="005C1181">
        <w:rPr>
          <w:rFonts w:ascii="Times New Roman" w:hAnsi="Times New Roman"/>
          <w:color w:val="000000"/>
          <w:sz w:val="28"/>
          <w:lang w:val="ru-RU"/>
        </w:rPr>
        <w:t xml:space="preserve">, Р. Гамзатова, М. </w:t>
      </w:r>
      <w:proofErr w:type="spellStart"/>
      <w:r w:rsidRPr="005C1181">
        <w:rPr>
          <w:rFonts w:ascii="Times New Roman" w:hAnsi="Times New Roman"/>
          <w:color w:val="000000"/>
          <w:sz w:val="28"/>
          <w:lang w:val="ru-RU"/>
        </w:rPr>
        <w:t>Джалиля</w:t>
      </w:r>
      <w:proofErr w:type="spellEnd"/>
      <w:r w:rsidRPr="005C1181">
        <w:rPr>
          <w:rFonts w:ascii="Times New Roman" w:hAnsi="Times New Roman"/>
          <w:color w:val="000000"/>
          <w:sz w:val="28"/>
          <w:lang w:val="ru-RU"/>
        </w:rPr>
        <w:t xml:space="preserve">, М. </w:t>
      </w:r>
      <w:proofErr w:type="spellStart"/>
      <w:r w:rsidRPr="005C1181">
        <w:rPr>
          <w:rFonts w:ascii="Times New Roman" w:hAnsi="Times New Roman"/>
          <w:color w:val="000000"/>
          <w:sz w:val="28"/>
          <w:lang w:val="ru-RU"/>
        </w:rPr>
        <w:t>Карима</w:t>
      </w:r>
      <w:proofErr w:type="spellEnd"/>
      <w:r w:rsidRPr="005C1181">
        <w:rPr>
          <w:rFonts w:ascii="Times New Roman" w:hAnsi="Times New Roman"/>
          <w:color w:val="000000"/>
          <w:sz w:val="28"/>
          <w:lang w:val="ru-RU"/>
        </w:rPr>
        <w:t xml:space="preserve">, Д. Кугультинова, К. Кулиева, Ю. </w:t>
      </w:r>
      <w:proofErr w:type="spellStart"/>
      <w:r w:rsidRPr="005C1181">
        <w:rPr>
          <w:rFonts w:ascii="Times New Roman" w:hAnsi="Times New Roman"/>
          <w:color w:val="000000"/>
          <w:sz w:val="28"/>
          <w:lang w:val="ru-RU"/>
        </w:rPr>
        <w:t>Рытхэу</w:t>
      </w:r>
      <w:proofErr w:type="spellEnd"/>
      <w:r w:rsidRPr="005C1181">
        <w:rPr>
          <w:rFonts w:ascii="Times New Roman" w:hAnsi="Times New Roman"/>
          <w:color w:val="000000"/>
          <w:sz w:val="28"/>
          <w:lang w:val="ru-RU"/>
        </w:rPr>
        <w:t xml:space="preserve">, Г. Тукая, К. Хетагурова, Ю. </w:t>
      </w:r>
      <w:proofErr w:type="spellStart"/>
      <w:r w:rsidRPr="005C1181">
        <w:rPr>
          <w:rFonts w:ascii="Times New Roman" w:hAnsi="Times New Roman"/>
          <w:color w:val="000000"/>
          <w:sz w:val="28"/>
          <w:lang w:val="ru-RU"/>
        </w:rPr>
        <w:t>Шесталова</w:t>
      </w:r>
      <w:proofErr w:type="spellEnd"/>
      <w:r w:rsidRPr="005C1181">
        <w:rPr>
          <w:rFonts w:ascii="Times New Roman" w:hAnsi="Times New Roman"/>
          <w:color w:val="000000"/>
          <w:sz w:val="28"/>
          <w:lang w:val="ru-RU"/>
        </w:rPr>
        <w:t xml:space="preserve"> и др.);</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5)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w:t>
      </w:r>
      <w:r w:rsidRPr="005C1181">
        <w:rPr>
          <w:rFonts w:ascii="Times New Roman" w:hAnsi="Times New Roman"/>
          <w:color w:val="000000"/>
          <w:sz w:val="28"/>
          <w:lang w:val="ru-RU"/>
        </w:rPr>
        <w:t xml:space="preserve">се анализа художественных произведений, выявлять их связь с современностью;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5C1181">
        <w:rPr>
          <w:rFonts w:ascii="Times New Roman" w:hAnsi="Times New Roman"/>
          <w:color w:val="000000"/>
          <w:sz w:val="28"/>
          <w:lang w:val="ru-RU"/>
        </w:rPr>
        <w:t>высказываниях, участвовать в дискуссии на литературные темы;</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8)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w:t>
      </w:r>
      <w:r w:rsidRPr="005C1181">
        <w:rPr>
          <w:rFonts w:ascii="Times New Roman" w:hAnsi="Times New Roman"/>
          <w:color w:val="000000"/>
          <w:sz w:val="28"/>
          <w:lang w:val="ru-RU"/>
        </w:rPr>
        <w:t>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C18F3" w:rsidRPr="005C1181" w:rsidRDefault="00DB00F4">
      <w:pPr>
        <w:spacing w:after="0"/>
        <w:ind w:firstLine="600"/>
        <w:jc w:val="both"/>
        <w:rPr>
          <w:lang w:val="ru-RU"/>
        </w:rPr>
      </w:pPr>
      <w:r w:rsidRPr="005C118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w:t>
      </w:r>
      <w:r w:rsidRPr="005C1181">
        <w:rPr>
          <w:rFonts w:ascii="Times New Roman" w:hAnsi="Times New Roman"/>
          <w:color w:val="000000"/>
          <w:spacing w:val="-2"/>
          <w:sz w:val="28"/>
          <w:lang w:val="ru-RU"/>
        </w:rPr>
        <w:t>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C18F3" w:rsidRPr="005C1181" w:rsidRDefault="00DB00F4">
      <w:pPr>
        <w:spacing w:after="0"/>
        <w:ind w:firstLine="600"/>
        <w:jc w:val="both"/>
        <w:rPr>
          <w:lang w:val="ru-RU"/>
        </w:rPr>
      </w:pPr>
      <w:r w:rsidRPr="005C1181">
        <w:rPr>
          <w:rFonts w:ascii="Times New Roman" w:hAnsi="Times New Roman"/>
          <w:color w:val="000000"/>
          <w:sz w:val="28"/>
          <w:lang w:val="ru-RU"/>
        </w:rPr>
        <w:lastRenderedPageBreak/>
        <w:t>конкретно-историческое, общечеловеческое и национальное в творчес</w:t>
      </w:r>
      <w:r w:rsidRPr="005C1181">
        <w:rPr>
          <w:rFonts w:ascii="Times New Roman" w:hAnsi="Times New Roman"/>
          <w:color w:val="000000"/>
          <w:sz w:val="28"/>
          <w:lang w:val="ru-RU"/>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sidRPr="005C1181">
        <w:rPr>
          <w:rFonts w:ascii="Times New Roman" w:hAnsi="Times New Roman"/>
          <w:color w:val="000000"/>
          <w:sz w:val="28"/>
          <w:lang w:val="ru-RU"/>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w:t>
      </w:r>
      <w:r w:rsidRPr="005C1181">
        <w:rPr>
          <w:rFonts w:ascii="Times New Roman" w:hAnsi="Times New Roman"/>
          <w:color w:val="000000"/>
          <w:sz w:val="28"/>
          <w:lang w:val="ru-RU"/>
        </w:rPr>
        <w:t xml:space="preserve">жения (тоническая, силлабическая, </w:t>
      </w:r>
      <w:proofErr w:type="spellStart"/>
      <w:r w:rsidRPr="005C1181">
        <w:rPr>
          <w:rFonts w:ascii="Times New Roman" w:hAnsi="Times New Roman"/>
          <w:color w:val="000000"/>
          <w:sz w:val="28"/>
          <w:lang w:val="ru-RU"/>
        </w:rPr>
        <w:t>силлаботоническая</w:t>
      </w:r>
      <w:proofErr w:type="spellEnd"/>
      <w:r w:rsidRPr="005C118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C18F3" w:rsidRPr="005C1181" w:rsidRDefault="00DB00F4">
      <w:pPr>
        <w:spacing w:after="0"/>
        <w:ind w:firstLine="600"/>
        <w:jc w:val="both"/>
        <w:rPr>
          <w:lang w:val="ru-RU"/>
        </w:rPr>
      </w:pPr>
      <w:r w:rsidRPr="005C1181">
        <w:rPr>
          <w:rFonts w:ascii="Times New Roman" w:hAnsi="Times New Roman"/>
          <w:color w:val="000000"/>
          <w:sz w:val="28"/>
          <w:lang w:val="ru-RU"/>
        </w:rPr>
        <w:t>10) умение сопоставлять произведения ру</w:t>
      </w:r>
      <w:r w:rsidRPr="005C1181">
        <w:rPr>
          <w:rFonts w:ascii="Times New Roman" w:hAnsi="Times New Roman"/>
          <w:color w:val="000000"/>
          <w:sz w:val="28"/>
          <w:lang w:val="ru-RU"/>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11)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w:t>
      </w:r>
      <w:r w:rsidRPr="005C1181">
        <w:rPr>
          <w:rFonts w:ascii="Times New Roman" w:hAnsi="Times New Roman"/>
          <w:color w:val="000000"/>
          <w:sz w:val="28"/>
          <w:lang w:val="ru-RU"/>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C18F3" w:rsidRPr="005C1181" w:rsidRDefault="00DB00F4">
      <w:pPr>
        <w:spacing w:after="0"/>
        <w:ind w:firstLine="600"/>
        <w:jc w:val="both"/>
        <w:rPr>
          <w:lang w:val="ru-RU"/>
        </w:rPr>
      </w:pPr>
      <w:r w:rsidRPr="005C1181">
        <w:rPr>
          <w:rFonts w:ascii="Times New Roman" w:hAnsi="Times New Roman"/>
          <w:color w:val="000000"/>
          <w:sz w:val="28"/>
          <w:lang w:val="ru-RU"/>
        </w:rPr>
        <w:t>12) владение современными читательскими практиками, культурой восприят</w:t>
      </w:r>
      <w:r w:rsidRPr="005C1181">
        <w:rPr>
          <w:rFonts w:ascii="Times New Roman" w:hAnsi="Times New Roman"/>
          <w:color w:val="000000"/>
          <w:sz w:val="28"/>
          <w:lang w:val="ru-RU"/>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sidRPr="005C1181">
        <w:rPr>
          <w:rFonts w:ascii="Times New Roman" w:hAnsi="Times New Roman"/>
          <w:color w:val="000000"/>
          <w:sz w:val="28"/>
          <w:lang w:val="ru-RU"/>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5C1181">
        <w:rPr>
          <w:rFonts w:ascii="Times New Roman" w:hAnsi="Times New Roman"/>
          <w:color w:val="000000"/>
          <w:sz w:val="28"/>
          <w:lang w:val="ru-RU"/>
        </w:rPr>
        <w:t>м</w:t>
      </w:r>
      <w:r w:rsidRPr="005C1181">
        <w:rPr>
          <w:rFonts w:ascii="Times New Roman" w:hAnsi="Times New Roman"/>
          <w:color w:val="000000"/>
          <w:sz w:val="28"/>
          <w:lang w:val="ru-RU"/>
        </w:rPr>
        <w:t>едиапространстве</w:t>
      </w:r>
      <w:proofErr w:type="spellEnd"/>
      <w:r w:rsidRPr="005C1181">
        <w:rPr>
          <w:rFonts w:ascii="Times New Roman" w:hAnsi="Times New Roman"/>
          <w:color w:val="000000"/>
          <w:sz w:val="28"/>
          <w:lang w:val="ru-RU"/>
        </w:rPr>
        <w:t>, использовать ресурсы традиционных библиотек и электронных библиотечных систем.</w:t>
      </w:r>
    </w:p>
    <w:p w:rsidR="00BC18F3" w:rsidRPr="005C1181" w:rsidRDefault="00DB00F4">
      <w:pPr>
        <w:spacing w:after="0" w:line="480" w:lineRule="auto"/>
        <w:ind w:firstLine="600"/>
        <w:rPr>
          <w:lang w:val="ru-RU"/>
        </w:rPr>
      </w:pPr>
      <w:r w:rsidRPr="005C1181">
        <w:rPr>
          <w:rFonts w:ascii="Times New Roman" w:hAnsi="Times New Roman"/>
          <w:b/>
          <w:color w:val="000000"/>
          <w:sz w:val="28"/>
          <w:lang w:val="ru-RU"/>
        </w:rPr>
        <w:t>ПРЕДМЕТНЫЕ РЕЗУЛЬТАТЫ ПО КЛАССАМ:</w:t>
      </w:r>
      <w:r w:rsidRPr="005C1181">
        <w:rPr>
          <w:rFonts w:ascii="Times New Roman" w:hAnsi="Times New Roman"/>
          <w:color w:val="000000"/>
          <w:sz w:val="28"/>
          <w:lang w:val="ru-RU"/>
        </w:rPr>
        <w:t xml:space="preserve"> </w:t>
      </w:r>
    </w:p>
    <w:p w:rsidR="00BC18F3" w:rsidRPr="005C1181" w:rsidRDefault="00DB00F4">
      <w:pPr>
        <w:spacing w:after="0"/>
        <w:ind w:firstLine="600"/>
        <w:rPr>
          <w:lang w:val="ru-RU"/>
        </w:rPr>
      </w:pPr>
      <w:r w:rsidRPr="005C1181">
        <w:rPr>
          <w:rFonts w:ascii="Times New Roman" w:hAnsi="Times New Roman"/>
          <w:b/>
          <w:color w:val="000000"/>
          <w:sz w:val="28"/>
          <w:lang w:val="ru-RU"/>
        </w:rPr>
        <w:t>10 КЛАСС</w:t>
      </w:r>
    </w:p>
    <w:p w:rsidR="00BC18F3" w:rsidRPr="005C1181" w:rsidRDefault="00DB00F4">
      <w:pPr>
        <w:spacing w:after="0"/>
        <w:ind w:firstLine="600"/>
        <w:jc w:val="both"/>
        <w:rPr>
          <w:lang w:val="ru-RU"/>
        </w:rPr>
      </w:pPr>
      <w:r w:rsidRPr="005C118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w:t>
      </w:r>
      <w:r w:rsidRPr="005C1181">
        <w:rPr>
          <w:rFonts w:ascii="Times New Roman" w:hAnsi="Times New Roman"/>
          <w:color w:val="000000"/>
          <w:sz w:val="28"/>
          <w:lang w:val="ru-RU"/>
        </w:rPr>
        <w:t xml:space="preserve"> связей литературы с фактами социальной жизни, идеологическими течениями и особенностями </w:t>
      </w:r>
      <w:r w:rsidRPr="005C118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C1181">
        <w:rPr>
          <w:rFonts w:ascii="Times New Roman" w:hAnsi="Times New Roman"/>
          <w:color w:val="000000"/>
          <w:sz w:val="28"/>
          <w:lang w:val="ru-RU"/>
        </w:rPr>
        <w:t xml:space="preserve"> века); </w:t>
      </w:r>
    </w:p>
    <w:p w:rsidR="00BC18F3" w:rsidRPr="005C1181" w:rsidRDefault="00DB00F4">
      <w:pPr>
        <w:spacing w:after="0"/>
        <w:ind w:firstLine="600"/>
        <w:jc w:val="both"/>
        <w:rPr>
          <w:lang w:val="ru-RU"/>
        </w:rPr>
      </w:pPr>
      <w:r w:rsidRPr="005C1181">
        <w:rPr>
          <w:rFonts w:ascii="Times New Roman" w:hAnsi="Times New Roman"/>
          <w:color w:val="000000"/>
          <w:spacing w:val="-2"/>
          <w:sz w:val="28"/>
          <w:lang w:val="ru-RU"/>
        </w:rPr>
        <w:t>2) понимание взаимосвязей между языковым, литературным, интеллектуальным, духо</w:t>
      </w:r>
      <w:r w:rsidRPr="005C1181">
        <w:rPr>
          <w:rFonts w:ascii="Times New Roman" w:hAnsi="Times New Roman"/>
          <w:color w:val="000000"/>
          <w:spacing w:val="-2"/>
          <w:sz w:val="28"/>
          <w:lang w:val="ru-RU"/>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3)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w:t>
      </w:r>
      <w:r w:rsidRPr="005C1181">
        <w:rPr>
          <w:rFonts w:ascii="Times New Roman" w:hAnsi="Times New Roman"/>
          <w:color w:val="000000"/>
          <w:sz w:val="28"/>
          <w:lang w:val="ru-RU"/>
        </w:rPr>
        <w:t>тельного отношения к ним; осознанное умение внимательно читать, понимать и самостоятельно интерпретировать художественный текст;</w:t>
      </w:r>
    </w:p>
    <w:p w:rsidR="00BC18F3" w:rsidRPr="005C1181" w:rsidRDefault="00DB00F4">
      <w:pPr>
        <w:spacing w:after="0"/>
        <w:ind w:firstLine="600"/>
        <w:jc w:val="both"/>
        <w:rPr>
          <w:lang w:val="ru-RU"/>
        </w:rPr>
      </w:pPr>
      <w:r w:rsidRPr="005C118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w:t>
      </w:r>
      <w:r w:rsidRPr="005C1181">
        <w:rPr>
          <w:rFonts w:ascii="Times New Roman" w:hAnsi="Times New Roman"/>
          <w:color w:val="000000"/>
          <w:sz w:val="28"/>
          <w:lang w:val="ru-RU"/>
        </w:rPr>
        <w:t xml:space="preserve">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5C1181">
        <w:rPr>
          <w:rFonts w:ascii="Times New Roman" w:hAnsi="Times New Roman"/>
          <w:color w:val="000000"/>
          <w:sz w:val="28"/>
          <w:lang w:val="ru-RU"/>
        </w:rPr>
        <w:t xml:space="preserve"> века);</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5)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w:t>
      </w:r>
      <w:r w:rsidRPr="005C1181">
        <w:rPr>
          <w:rFonts w:ascii="Times New Roman" w:hAnsi="Times New Roman"/>
          <w:color w:val="000000"/>
          <w:sz w:val="28"/>
          <w:lang w:val="ru-RU"/>
        </w:rPr>
        <w:t xml:space="preserve">ых текстов, выявлять связь литературных произведений второй половины </w:t>
      </w:r>
      <w:r>
        <w:rPr>
          <w:rFonts w:ascii="Times New Roman" w:hAnsi="Times New Roman"/>
          <w:color w:val="000000"/>
          <w:sz w:val="28"/>
        </w:rPr>
        <w:t>XIX</w:t>
      </w:r>
      <w:r w:rsidRPr="005C118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6) способность выявлять в </w:t>
      </w:r>
      <w:r w:rsidRPr="005C1181">
        <w:rPr>
          <w:rFonts w:ascii="Times New Roman" w:hAnsi="Times New Roman"/>
          <w:color w:val="000000"/>
          <w:sz w:val="28"/>
          <w:lang w:val="ru-RU"/>
        </w:rPr>
        <w:t xml:space="preserve">произведениях художественной литературы </w:t>
      </w:r>
      <w:r>
        <w:rPr>
          <w:rFonts w:ascii="Times New Roman" w:hAnsi="Times New Roman"/>
          <w:color w:val="000000"/>
          <w:sz w:val="28"/>
        </w:rPr>
        <w:t>XIX</w:t>
      </w:r>
      <w:r w:rsidRPr="005C118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sidRPr="005C1181">
        <w:rPr>
          <w:rFonts w:ascii="Times New Roman" w:hAnsi="Times New Roman"/>
          <w:color w:val="000000"/>
          <w:sz w:val="28"/>
          <w:lang w:val="ru-RU"/>
        </w:rPr>
        <w:t xml:space="preserve">письменной речи в процессе чтения и обсуждения лучших образцов отечественной и зарубежной литературы; </w:t>
      </w:r>
    </w:p>
    <w:p w:rsidR="00BC18F3" w:rsidRPr="005C1181" w:rsidRDefault="00DB00F4">
      <w:pPr>
        <w:spacing w:after="0"/>
        <w:ind w:firstLine="600"/>
        <w:jc w:val="both"/>
        <w:rPr>
          <w:lang w:val="ru-RU"/>
        </w:rPr>
      </w:pPr>
      <w:r w:rsidRPr="005C118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w:t>
      </w:r>
      <w:r w:rsidRPr="005C1181">
        <w:rPr>
          <w:rFonts w:ascii="Times New Roman" w:hAnsi="Times New Roman"/>
          <w:color w:val="000000"/>
          <w:sz w:val="28"/>
          <w:lang w:val="ru-RU"/>
        </w:rPr>
        <w:t>льного понимания; умение эмоционально откликаться на прочитанное, выражать личное отношение к нему, передавать читательские впечатления;</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8)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w:t>
      </w:r>
      <w:r w:rsidRPr="005C1181">
        <w:rPr>
          <w:rFonts w:ascii="Times New Roman" w:hAnsi="Times New Roman"/>
          <w:color w:val="000000"/>
          <w:sz w:val="28"/>
          <w:lang w:val="ru-RU"/>
        </w:rPr>
        <w:t xml:space="preserve"> не менее 10 произведений и (или) фрагментов;</w:t>
      </w:r>
    </w:p>
    <w:p w:rsidR="00BC18F3" w:rsidRPr="005C1181" w:rsidRDefault="00DB00F4">
      <w:pPr>
        <w:spacing w:after="0"/>
        <w:ind w:firstLine="600"/>
        <w:jc w:val="both"/>
        <w:rPr>
          <w:lang w:val="ru-RU"/>
        </w:rPr>
      </w:pPr>
      <w:r w:rsidRPr="005C118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C1181">
        <w:rPr>
          <w:rFonts w:ascii="Times New Roman" w:hAnsi="Times New Roman"/>
          <w:color w:val="000000"/>
          <w:spacing w:val="-2"/>
          <w:sz w:val="28"/>
          <w:lang w:val="ru-RU"/>
        </w:rPr>
        <w:lastRenderedPageBreak/>
        <w:t>теоретико-л</w:t>
      </w:r>
      <w:r w:rsidRPr="005C1181">
        <w:rPr>
          <w:rFonts w:ascii="Times New Roman" w:hAnsi="Times New Roman"/>
          <w:color w:val="000000"/>
          <w:spacing w:val="-2"/>
          <w:sz w:val="28"/>
          <w:lang w:val="ru-RU"/>
        </w:rPr>
        <w:t>итературных терминов и понятий (в дополнение к изученным в основной школе):</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w:t>
      </w:r>
      <w:r w:rsidRPr="005C1181">
        <w:rPr>
          <w:rFonts w:ascii="Times New Roman" w:hAnsi="Times New Roman"/>
          <w:color w:val="000000"/>
          <w:sz w:val="28"/>
          <w:lang w:val="ru-RU"/>
        </w:rPr>
        <w:t>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w:t>
      </w:r>
      <w:r w:rsidRPr="005C1181">
        <w:rPr>
          <w:rFonts w:ascii="Times New Roman" w:hAnsi="Times New Roman"/>
          <w:color w:val="000000"/>
          <w:sz w:val="28"/>
          <w:lang w:val="ru-RU"/>
        </w:rPr>
        <w:t>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w:t>
      </w:r>
      <w:r w:rsidRPr="005C1181">
        <w:rPr>
          <w:rFonts w:ascii="Times New Roman" w:hAnsi="Times New Roman"/>
          <w:color w:val="000000"/>
          <w:sz w:val="28"/>
          <w:lang w:val="ru-RU"/>
        </w:rPr>
        <w:t xml:space="preserve">вод; литературная критика; </w:t>
      </w:r>
    </w:p>
    <w:p w:rsidR="00BC18F3" w:rsidRPr="005C1181" w:rsidRDefault="00DB00F4">
      <w:pPr>
        <w:spacing w:after="0"/>
        <w:ind w:firstLine="600"/>
        <w:jc w:val="both"/>
        <w:rPr>
          <w:lang w:val="ru-RU"/>
        </w:rPr>
      </w:pPr>
      <w:r w:rsidRPr="005C118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11)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представлений о </w:t>
      </w:r>
      <w:r w:rsidRPr="005C1181">
        <w:rPr>
          <w:rFonts w:ascii="Times New Roman" w:hAnsi="Times New Roman"/>
          <w:color w:val="000000"/>
          <w:sz w:val="28"/>
          <w:lang w:val="ru-RU"/>
        </w:rPr>
        <w:t>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w:t>
      </w:r>
      <w:r w:rsidRPr="005C1181">
        <w:rPr>
          <w:rFonts w:ascii="Times New Roman" w:hAnsi="Times New Roman"/>
          <w:color w:val="000000"/>
          <w:sz w:val="28"/>
          <w:lang w:val="ru-RU"/>
        </w:rPr>
        <w:t xml:space="preserve"> практике; владение умением анализировать единицы различных языковых уровней и выявлять их роль в произведении;</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5C1181">
        <w:rPr>
          <w:rFonts w:ascii="Times New Roman" w:hAnsi="Times New Roman"/>
          <w:color w:val="000000"/>
          <w:sz w:val="28"/>
          <w:lang w:val="ru-RU"/>
        </w:rPr>
        <w:t>самостоятельного истолкован</w:t>
      </w:r>
      <w:r w:rsidRPr="005C1181">
        <w:rPr>
          <w:rFonts w:ascii="Times New Roman" w:hAnsi="Times New Roman"/>
          <w:color w:val="000000"/>
          <w:sz w:val="28"/>
          <w:lang w:val="ru-RU"/>
        </w:rPr>
        <w:t>ия</w:t>
      </w:r>
      <w:proofErr w:type="gramEnd"/>
      <w:r w:rsidRPr="005C1181">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sidRPr="005C1181">
        <w:rPr>
          <w:rFonts w:ascii="Times New Roman" w:hAnsi="Times New Roman"/>
          <w:color w:val="000000"/>
          <w:sz w:val="28"/>
          <w:lang w:val="ru-RU"/>
        </w:rPr>
        <w:t>собственные письменные высказывания с учётом норм русского литературного языка;</w:t>
      </w:r>
    </w:p>
    <w:p w:rsidR="00BC18F3" w:rsidRPr="005C1181" w:rsidRDefault="00DB00F4">
      <w:pPr>
        <w:spacing w:after="0"/>
        <w:ind w:firstLine="600"/>
        <w:jc w:val="both"/>
        <w:rPr>
          <w:lang w:val="ru-RU"/>
        </w:rPr>
      </w:pPr>
      <w:r w:rsidRPr="005C1181">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5C1181">
        <w:rPr>
          <w:rFonts w:ascii="Times New Roman" w:hAnsi="Times New Roman"/>
          <w:color w:val="000000"/>
          <w:spacing w:val="-2"/>
          <w:sz w:val="28"/>
          <w:lang w:val="ru-RU"/>
        </w:rPr>
        <w:t>медиапространстве</w:t>
      </w:r>
      <w:proofErr w:type="spellEnd"/>
      <w:r w:rsidRPr="005C1181">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BC18F3" w:rsidRPr="005C1181" w:rsidRDefault="00DB00F4">
      <w:pPr>
        <w:spacing w:after="0"/>
        <w:ind w:firstLine="600"/>
        <w:rPr>
          <w:lang w:val="ru-RU"/>
        </w:rPr>
      </w:pPr>
      <w:r w:rsidRPr="005C1181">
        <w:rPr>
          <w:rFonts w:ascii="Times New Roman" w:hAnsi="Times New Roman"/>
          <w:b/>
          <w:color w:val="000000"/>
          <w:sz w:val="28"/>
          <w:lang w:val="ru-RU"/>
        </w:rPr>
        <w:t>11 КЛ</w:t>
      </w:r>
      <w:r w:rsidRPr="005C1181">
        <w:rPr>
          <w:rFonts w:ascii="Times New Roman" w:hAnsi="Times New Roman"/>
          <w:b/>
          <w:color w:val="000000"/>
          <w:sz w:val="28"/>
          <w:lang w:val="ru-RU"/>
        </w:rPr>
        <w:t>АСС</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C1181">
        <w:rPr>
          <w:rFonts w:ascii="Times New Roman" w:hAnsi="Times New Roman"/>
          <w:color w:val="000000"/>
          <w:sz w:val="28"/>
          <w:lang w:val="ru-RU"/>
        </w:rPr>
        <w:t xml:space="preserve"> – начала </w:t>
      </w:r>
      <w:r>
        <w:rPr>
          <w:rFonts w:ascii="Times New Roman" w:hAnsi="Times New Roman"/>
          <w:color w:val="000000"/>
          <w:sz w:val="28"/>
        </w:rPr>
        <w:t>XXI</w:t>
      </w:r>
      <w:r w:rsidRPr="005C1181">
        <w:rPr>
          <w:rFonts w:ascii="Times New Roman" w:hAnsi="Times New Roman"/>
          <w:color w:val="000000"/>
          <w:sz w:val="28"/>
          <w:lang w:val="ru-RU"/>
        </w:rPr>
        <w:t xml:space="preserve"> века с </w:t>
      </w:r>
      <w:r w:rsidRPr="005C118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2) осознание взаимосвязи между языковым, литературным, </w:t>
      </w:r>
      <w:r w:rsidRPr="005C1181">
        <w:rPr>
          <w:rFonts w:ascii="Times New Roman" w:hAnsi="Times New Roman"/>
          <w:color w:val="000000"/>
          <w:sz w:val="28"/>
          <w:lang w:val="ru-RU"/>
        </w:rPr>
        <w:t>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C18F3" w:rsidRPr="005C1181" w:rsidRDefault="00DB00F4">
      <w:pPr>
        <w:spacing w:after="0"/>
        <w:ind w:firstLine="600"/>
        <w:jc w:val="both"/>
        <w:rPr>
          <w:lang w:val="ru-RU"/>
        </w:rPr>
      </w:pPr>
      <w:r w:rsidRPr="005C1181">
        <w:rPr>
          <w:rFonts w:ascii="Times New Roman" w:hAnsi="Times New Roman"/>
          <w:color w:val="000000"/>
          <w:sz w:val="28"/>
          <w:lang w:val="ru-RU"/>
        </w:rPr>
        <w:t>3) приобщение к российскому литературному наследию и</w:t>
      </w:r>
      <w:r w:rsidRPr="005C1181">
        <w:rPr>
          <w:rFonts w:ascii="Times New Roman" w:hAnsi="Times New Roman"/>
          <w:color w:val="000000"/>
          <w:sz w:val="28"/>
          <w:lang w:val="ru-RU"/>
        </w:rPr>
        <w:t xml:space="preserve">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C18F3" w:rsidRPr="005C1181" w:rsidRDefault="00DB00F4">
      <w:pPr>
        <w:spacing w:after="0"/>
        <w:ind w:firstLine="600"/>
        <w:jc w:val="both"/>
        <w:rPr>
          <w:lang w:val="ru-RU"/>
        </w:rPr>
      </w:pPr>
      <w:r w:rsidRPr="005C1181">
        <w:rPr>
          <w:rFonts w:ascii="Times New Roman" w:hAnsi="Times New Roman"/>
          <w:color w:val="000000"/>
          <w:spacing w:val="-1"/>
          <w:sz w:val="28"/>
          <w:lang w:val="ru-RU"/>
        </w:rPr>
        <w:t>4) знание содержания и понимание ключевых проблем произведений русской, зарубежной литературы, ли</w:t>
      </w:r>
      <w:r w:rsidRPr="005C1181">
        <w:rPr>
          <w:rFonts w:ascii="Times New Roman" w:hAnsi="Times New Roman"/>
          <w:color w:val="000000"/>
          <w:spacing w:val="-1"/>
          <w:sz w:val="28"/>
          <w:lang w:val="ru-RU"/>
        </w:rPr>
        <w:t xml:space="preserve">тератур народов России (конец </w:t>
      </w:r>
      <w:r>
        <w:rPr>
          <w:rFonts w:ascii="Times New Roman" w:hAnsi="Times New Roman"/>
          <w:color w:val="000000"/>
          <w:spacing w:val="-1"/>
          <w:sz w:val="28"/>
        </w:rPr>
        <w:t>XIX</w:t>
      </w:r>
      <w:r w:rsidRPr="005C118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C118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5)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умений определять и учитывать историко-культурны</w:t>
      </w:r>
      <w:r w:rsidRPr="005C1181">
        <w:rPr>
          <w:rFonts w:ascii="Times New Roman" w:hAnsi="Times New Roman"/>
          <w:color w:val="000000"/>
          <w:sz w:val="28"/>
          <w:lang w:val="ru-RU"/>
        </w:rPr>
        <w:t xml:space="preserve">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C1181">
        <w:rPr>
          <w:rFonts w:ascii="Times New Roman" w:hAnsi="Times New Roman"/>
          <w:color w:val="000000"/>
          <w:sz w:val="28"/>
          <w:lang w:val="ru-RU"/>
        </w:rPr>
        <w:t>–</w:t>
      </w:r>
      <w:r>
        <w:rPr>
          <w:rFonts w:ascii="Times New Roman" w:hAnsi="Times New Roman"/>
          <w:color w:val="000000"/>
          <w:sz w:val="28"/>
        </w:rPr>
        <w:t>XXI</w:t>
      </w:r>
      <w:r w:rsidRPr="005C118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w:t>
      </w:r>
      <w:r w:rsidRPr="005C1181">
        <w:rPr>
          <w:rFonts w:ascii="Times New Roman" w:hAnsi="Times New Roman"/>
          <w:color w:val="000000"/>
          <w:sz w:val="28"/>
          <w:lang w:val="ru-RU"/>
        </w:rPr>
        <w:t>атуры;</w:t>
      </w:r>
    </w:p>
    <w:p w:rsidR="00BC18F3" w:rsidRPr="005C1181" w:rsidRDefault="00DB00F4">
      <w:pPr>
        <w:spacing w:after="0"/>
        <w:ind w:firstLine="600"/>
        <w:jc w:val="both"/>
        <w:rPr>
          <w:lang w:val="ru-RU"/>
        </w:rPr>
      </w:pPr>
      <w:r w:rsidRPr="005C118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w:t>
      </w:r>
      <w:r w:rsidRPr="005C1181">
        <w:rPr>
          <w:rFonts w:ascii="Times New Roman" w:hAnsi="Times New Roman"/>
          <w:color w:val="000000"/>
          <w:sz w:val="28"/>
          <w:lang w:val="ru-RU"/>
        </w:rPr>
        <w:t>дение устной и письменной речью в процессе чтения и обсуждения лучших образцов отечественной и зарубежной литературы;</w:t>
      </w:r>
    </w:p>
    <w:p w:rsidR="00BC18F3" w:rsidRPr="005C1181" w:rsidRDefault="00DB00F4">
      <w:pPr>
        <w:spacing w:after="0"/>
        <w:ind w:firstLine="600"/>
        <w:jc w:val="both"/>
        <w:rPr>
          <w:lang w:val="ru-RU"/>
        </w:rPr>
      </w:pPr>
      <w:r w:rsidRPr="005C118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w:t>
      </w:r>
      <w:r w:rsidRPr="005C1181">
        <w:rPr>
          <w:rFonts w:ascii="Times New Roman" w:hAnsi="Times New Roman"/>
          <w:color w:val="000000"/>
          <w:sz w:val="28"/>
          <w:lang w:val="ru-RU"/>
        </w:rPr>
        <w:t xml:space="preserve">стного восприятия и интеллектуального понимания; </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8) </w:t>
      </w:r>
      <w:proofErr w:type="spellStart"/>
      <w:r w:rsidRPr="005C1181">
        <w:rPr>
          <w:rFonts w:ascii="Times New Roman" w:hAnsi="Times New Roman"/>
          <w:color w:val="000000"/>
          <w:sz w:val="28"/>
          <w:lang w:val="ru-RU"/>
        </w:rPr>
        <w:t>сформированность</w:t>
      </w:r>
      <w:proofErr w:type="spellEnd"/>
      <w:r w:rsidRPr="005C1181">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C18F3" w:rsidRPr="005C1181" w:rsidRDefault="00DB00F4">
      <w:pPr>
        <w:spacing w:after="0"/>
        <w:ind w:firstLine="600"/>
        <w:jc w:val="both"/>
        <w:rPr>
          <w:lang w:val="ru-RU"/>
        </w:rPr>
      </w:pPr>
      <w:r w:rsidRPr="005C1181">
        <w:rPr>
          <w:rFonts w:ascii="Times New Roman" w:hAnsi="Times New Roman"/>
          <w:color w:val="000000"/>
          <w:sz w:val="28"/>
          <w:lang w:val="ru-RU"/>
        </w:rPr>
        <w:t>9) овладение умениями самостоятельного ан</w:t>
      </w:r>
      <w:r w:rsidRPr="005C1181">
        <w:rPr>
          <w:rFonts w:ascii="Times New Roman" w:hAnsi="Times New Roman"/>
          <w:color w:val="000000"/>
          <w:sz w:val="28"/>
          <w:lang w:val="ru-RU"/>
        </w:rPr>
        <w:t>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w:t>
      </w:r>
      <w:r w:rsidRPr="005C1181">
        <w:rPr>
          <w:rFonts w:ascii="Times New Roman" w:hAnsi="Times New Roman"/>
          <w:color w:val="000000"/>
          <w:sz w:val="28"/>
          <w:lang w:val="ru-RU"/>
        </w:rPr>
        <w:t>оле):</w:t>
      </w:r>
    </w:p>
    <w:p w:rsidR="00BC18F3" w:rsidRPr="005C1181" w:rsidRDefault="00DB00F4">
      <w:pPr>
        <w:spacing w:after="0"/>
        <w:ind w:firstLine="600"/>
        <w:jc w:val="both"/>
        <w:rPr>
          <w:lang w:val="ru-RU"/>
        </w:rPr>
      </w:pPr>
      <w:r w:rsidRPr="005C1181">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w:t>
      </w:r>
      <w:r w:rsidRPr="005C1181">
        <w:rPr>
          <w:rFonts w:ascii="Times New Roman" w:hAnsi="Times New Roman"/>
          <w:color w:val="000000"/>
          <w:sz w:val="28"/>
          <w:lang w:val="ru-RU"/>
        </w:rPr>
        <w:t>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w:t>
      </w:r>
      <w:r w:rsidRPr="005C1181">
        <w:rPr>
          <w:rFonts w:ascii="Times New Roman" w:hAnsi="Times New Roman"/>
          <w:color w:val="000000"/>
          <w:sz w:val="28"/>
          <w:lang w:val="ru-RU"/>
        </w:rPr>
        <w:t>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w:t>
      </w:r>
      <w:r w:rsidRPr="005C1181">
        <w:rPr>
          <w:rFonts w:ascii="Times New Roman" w:hAnsi="Times New Roman"/>
          <w:color w:val="000000"/>
          <w:sz w:val="28"/>
          <w:lang w:val="ru-RU"/>
        </w:rPr>
        <w:t xml:space="preserve"> перевод; литературная критика; </w:t>
      </w:r>
    </w:p>
    <w:p w:rsidR="00BC18F3" w:rsidRPr="005C1181" w:rsidRDefault="00DB00F4">
      <w:pPr>
        <w:spacing w:after="0"/>
        <w:ind w:firstLine="600"/>
        <w:jc w:val="both"/>
        <w:rPr>
          <w:lang w:val="ru-RU"/>
        </w:rPr>
      </w:pPr>
      <w:r w:rsidRPr="005C118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11) </w:t>
      </w:r>
      <w:proofErr w:type="spellStart"/>
      <w:r w:rsidRPr="005C1181">
        <w:rPr>
          <w:rFonts w:ascii="Times New Roman" w:hAnsi="Times New Roman"/>
          <w:color w:val="000000"/>
          <w:sz w:val="28"/>
          <w:lang w:val="ru-RU"/>
        </w:rPr>
        <w:t>сформированно</w:t>
      </w:r>
      <w:r w:rsidRPr="005C1181">
        <w:rPr>
          <w:rFonts w:ascii="Times New Roman" w:hAnsi="Times New Roman"/>
          <w:color w:val="000000"/>
          <w:sz w:val="28"/>
          <w:lang w:val="ru-RU"/>
        </w:rPr>
        <w:t>сть</w:t>
      </w:r>
      <w:proofErr w:type="spellEnd"/>
      <w:r w:rsidRPr="005C1181">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w:t>
      </w:r>
      <w:r w:rsidRPr="005C1181">
        <w:rPr>
          <w:rFonts w:ascii="Times New Roman" w:hAnsi="Times New Roman"/>
          <w:color w:val="000000"/>
          <w:sz w:val="28"/>
          <w:lang w:val="ru-RU"/>
        </w:rPr>
        <w:t>именять их в речевой практике;</w:t>
      </w:r>
    </w:p>
    <w:p w:rsidR="00BC18F3" w:rsidRPr="005C1181" w:rsidRDefault="00DB00F4">
      <w:pPr>
        <w:spacing w:after="0"/>
        <w:ind w:firstLine="600"/>
        <w:jc w:val="both"/>
        <w:rPr>
          <w:lang w:val="ru-RU"/>
        </w:rPr>
      </w:pPr>
      <w:r w:rsidRPr="005C1181">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5C1181">
        <w:rPr>
          <w:rFonts w:ascii="Times New Roman" w:hAnsi="Times New Roman"/>
          <w:color w:val="000000"/>
          <w:sz w:val="28"/>
          <w:lang w:val="ru-RU"/>
        </w:rPr>
        <w:t>самостоятельного истолкования</w:t>
      </w:r>
      <w:proofErr w:type="gramEnd"/>
      <w:r w:rsidRPr="005C1181">
        <w:rPr>
          <w:rFonts w:ascii="Times New Roman" w:hAnsi="Times New Roman"/>
          <w:color w:val="000000"/>
          <w:sz w:val="28"/>
          <w:lang w:val="ru-RU"/>
        </w:rPr>
        <w:t xml:space="preserve"> прочитанного в устной и письменной формах, информационной переработки текстов </w:t>
      </w:r>
      <w:r w:rsidRPr="005C1181">
        <w:rPr>
          <w:rFonts w:ascii="Times New Roman" w:hAnsi="Times New Roman"/>
          <w:color w:val="000000"/>
          <w:sz w:val="28"/>
          <w:lang w:val="ru-RU"/>
        </w:rPr>
        <w:t>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C18F3" w:rsidRPr="005C1181" w:rsidRDefault="00DB00F4">
      <w:pPr>
        <w:spacing w:after="0"/>
        <w:ind w:firstLine="600"/>
        <w:jc w:val="both"/>
        <w:rPr>
          <w:lang w:val="ru-RU"/>
        </w:rPr>
      </w:pPr>
      <w:r w:rsidRPr="005C1181">
        <w:rPr>
          <w:rFonts w:ascii="Times New Roman" w:hAnsi="Times New Roman"/>
          <w:color w:val="000000"/>
          <w:sz w:val="28"/>
          <w:lang w:val="ru-RU"/>
        </w:rPr>
        <w:t>1</w:t>
      </w:r>
      <w:r w:rsidRPr="005C1181">
        <w:rPr>
          <w:rFonts w:ascii="Times New Roman" w:hAnsi="Times New Roman"/>
          <w:color w:val="000000"/>
          <w:sz w:val="28"/>
          <w:lang w:val="ru-RU"/>
        </w:rPr>
        <w:t xml:space="preserve">3) умение самостоятельно работать с разными информационными источниками, в том числе в </w:t>
      </w:r>
      <w:proofErr w:type="spellStart"/>
      <w:r w:rsidRPr="005C1181">
        <w:rPr>
          <w:rFonts w:ascii="Times New Roman" w:hAnsi="Times New Roman"/>
          <w:color w:val="000000"/>
          <w:sz w:val="28"/>
          <w:lang w:val="ru-RU"/>
        </w:rPr>
        <w:t>медиапространстве</w:t>
      </w:r>
      <w:proofErr w:type="spellEnd"/>
      <w:r w:rsidRPr="005C1181">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BC18F3" w:rsidRPr="005C1181" w:rsidRDefault="00BC18F3">
      <w:pPr>
        <w:rPr>
          <w:lang w:val="ru-RU"/>
        </w:rPr>
        <w:sectPr w:rsidR="00BC18F3" w:rsidRPr="005C1181">
          <w:pgSz w:w="11906" w:h="16383"/>
          <w:pgMar w:top="1134" w:right="850" w:bottom="1134" w:left="1701" w:header="720" w:footer="720" w:gutter="0"/>
          <w:cols w:space="720"/>
        </w:sectPr>
      </w:pPr>
    </w:p>
    <w:p w:rsidR="00BC18F3" w:rsidRDefault="00DB00F4">
      <w:pPr>
        <w:spacing w:after="0"/>
        <w:ind w:left="120"/>
      </w:pPr>
      <w:bookmarkStart w:id="4" w:name="block-20542222"/>
      <w:bookmarkEnd w:id="3"/>
      <w:r w:rsidRPr="005C11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C18F3" w:rsidRDefault="00DB00F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C18F3">
        <w:trPr>
          <w:trHeight w:val="144"/>
          <w:tblCellSpacing w:w="20" w:type="nil"/>
        </w:trPr>
        <w:tc>
          <w:tcPr>
            <w:tcW w:w="570" w:type="dxa"/>
            <w:vMerge w:val="restart"/>
            <w:tcMar>
              <w:top w:w="50" w:type="dxa"/>
              <w:left w:w="100" w:type="dxa"/>
            </w:tcMar>
            <w:vAlign w:val="center"/>
          </w:tcPr>
          <w:p w:rsidR="00BC18F3" w:rsidRDefault="00DB00F4">
            <w:pPr>
              <w:spacing w:after="0"/>
              <w:ind w:left="135"/>
            </w:pPr>
            <w:r>
              <w:rPr>
                <w:rFonts w:ascii="Times New Roman" w:hAnsi="Times New Roman"/>
                <w:b/>
                <w:color w:val="000000"/>
                <w:sz w:val="24"/>
              </w:rPr>
              <w:t xml:space="preserve">№ п/п </w:t>
            </w:r>
          </w:p>
          <w:p w:rsidR="00BC18F3" w:rsidRDefault="00BC18F3">
            <w:pPr>
              <w:spacing w:after="0"/>
              <w:ind w:left="135"/>
            </w:pPr>
          </w:p>
        </w:tc>
        <w:tc>
          <w:tcPr>
            <w:tcW w:w="3256" w:type="dxa"/>
            <w:vMerge w:val="restart"/>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w:t>
            </w:r>
            <w:r>
              <w:rPr>
                <w:rFonts w:ascii="Times New Roman" w:hAnsi="Times New Roman"/>
                <w:b/>
                <w:color w:val="000000"/>
                <w:sz w:val="24"/>
              </w:rPr>
              <w:t>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18F3" w:rsidRDefault="00BC18F3">
            <w:pPr>
              <w:spacing w:after="0"/>
              <w:ind w:left="135"/>
            </w:pPr>
          </w:p>
        </w:tc>
        <w:tc>
          <w:tcPr>
            <w:tcW w:w="0" w:type="auto"/>
            <w:gridSpan w:val="3"/>
            <w:tcMar>
              <w:top w:w="50" w:type="dxa"/>
              <w:left w:w="100" w:type="dxa"/>
            </w:tcMar>
            <w:vAlign w:val="center"/>
          </w:tcPr>
          <w:p w:rsidR="00BC18F3" w:rsidRDefault="00DB00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18F3" w:rsidRDefault="00BC18F3">
            <w:pPr>
              <w:spacing w:after="0"/>
              <w:ind w:left="135"/>
            </w:pPr>
          </w:p>
        </w:tc>
      </w:tr>
      <w:tr w:rsidR="00BC18F3">
        <w:trPr>
          <w:trHeight w:val="144"/>
          <w:tblCellSpacing w:w="20" w:type="nil"/>
        </w:trPr>
        <w:tc>
          <w:tcPr>
            <w:tcW w:w="0" w:type="auto"/>
            <w:vMerge/>
            <w:tcBorders>
              <w:top w:val="nil"/>
            </w:tcBorders>
            <w:tcMar>
              <w:top w:w="50" w:type="dxa"/>
              <w:left w:w="100" w:type="dxa"/>
            </w:tcMar>
          </w:tcPr>
          <w:p w:rsidR="00BC18F3" w:rsidRDefault="00BC18F3"/>
        </w:tc>
        <w:tc>
          <w:tcPr>
            <w:tcW w:w="0" w:type="auto"/>
            <w:vMerge/>
            <w:tcBorders>
              <w:top w:val="nil"/>
            </w:tcBorders>
            <w:tcMar>
              <w:top w:w="50" w:type="dxa"/>
              <w:left w:w="100" w:type="dxa"/>
            </w:tcMar>
          </w:tcPr>
          <w:p w:rsidR="00BC18F3" w:rsidRDefault="00BC18F3"/>
        </w:tc>
        <w:tc>
          <w:tcPr>
            <w:tcW w:w="938" w:type="dxa"/>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18F3" w:rsidRDefault="00BC18F3">
            <w:pPr>
              <w:spacing w:after="0"/>
              <w:ind w:left="135"/>
            </w:pPr>
          </w:p>
        </w:tc>
        <w:tc>
          <w:tcPr>
            <w:tcW w:w="1654" w:type="dxa"/>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8F3" w:rsidRDefault="00BC18F3">
            <w:pPr>
              <w:spacing w:after="0"/>
              <w:ind w:left="135"/>
            </w:pPr>
          </w:p>
        </w:tc>
        <w:tc>
          <w:tcPr>
            <w:tcW w:w="1744" w:type="dxa"/>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8F3" w:rsidRDefault="00BC18F3">
            <w:pPr>
              <w:spacing w:after="0"/>
              <w:ind w:left="135"/>
            </w:pPr>
          </w:p>
        </w:tc>
        <w:tc>
          <w:tcPr>
            <w:tcW w:w="0" w:type="auto"/>
            <w:vMerge/>
            <w:tcBorders>
              <w:top w:val="nil"/>
            </w:tcBorders>
            <w:tcMar>
              <w:top w:w="50" w:type="dxa"/>
              <w:left w:w="100" w:type="dxa"/>
            </w:tcMar>
          </w:tcPr>
          <w:p w:rsidR="00BC18F3" w:rsidRDefault="00BC18F3"/>
        </w:tc>
      </w:tr>
      <w:tr w:rsidR="00BC18F3" w:rsidRPr="005C1181">
        <w:trPr>
          <w:trHeight w:val="144"/>
          <w:tblCellSpacing w:w="20" w:type="nil"/>
        </w:trPr>
        <w:tc>
          <w:tcPr>
            <w:tcW w:w="0" w:type="auto"/>
            <w:gridSpan w:val="6"/>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b/>
                <w:color w:val="000000"/>
                <w:sz w:val="24"/>
                <w:lang w:val="ru-RU"/>
              </w:rPr>
              <w:t>Раздел 1.</w:t>
            </w:r>
            <w:r w:rsidRPr="005C1181">
              <w:rPr>
                <w:rFonts w:ascii="Times New Roman" w:hAnsi="Times New Roman"/>
                <w:color w:val="000000"/>
                <w:sz w:val="24"/>
                <w:lang w:val="ru-RU"/>
              </w:rPr>
              <w:t xml:space="preserve"> </w:t>
            </w:r>
            <w:r w:rsidRPr="005C118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C1181">
              <w:rPr>
                <w:rFonts w:ascii="Times New Roman" w:hAnsi="Times New Roman"/>
                <w:b/>
                <w:color w:val="000000"/>
                <w:sz w:val="24"/>
                <w:lang w:val="ru-RU"/>
              </w:rPr>
              <w:t xml:space="preserve"> века</w:t>
            </w: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1.2</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И. А. </w:t>
            </w:r>
            <w:r w:rsidRPr="005C1181">
              <w:rPr>
                <w:rFonts w:ascii="Times New Roman" w:hAnsi="Times New Roman"/>
                <w:color w:val="000000"/>
                <w:sz w:val="24"/>
                <w:lang w:val="ru-RU"/>
              </w:rPr>
              <w:t>Гончаров. Роман «Обломов»</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1.3</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1.4</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5C1181">
              <w:rPr>
                <w:rFonts w:ascii="Times New Roman" w:hAnsi="Times New Roman"/>
                <w:color w:val="000000"/>
                <w:sz w:val="24"/>
                <w:lang w:val="ru-RU"/>
              </w:rPr>
              <w:t xml:space="preserve">!», «Не то, что мните вы, природа...», «Умом Россию не понять…», «О, как </w:t>
            </w:r>
            <w:r w:rsidRPr="005C1181">
              <w:rPr>
                <w:rFonts w:ascii="Times New Roman" w:hAnsi="Times New Roman"/>
                <w:color w:val="000000"/>
                <w:sz w:val="24"/>
                <w:lang w:val="ru-RU"/>
              </w:rPr>
              <w:t xml:space="preserve">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1.5</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w:t>
            </w:r>
            <w:r w:rsidRPr="005C1181">
              <w:rPr>
                <w:rFonts w:ascii="Times New Roman" w:hAnsi="Times New Roman"/>
                <w:color w:val="000000"/>
                <w:sz w:val="24"/>
                <w:lang w:val="ru-RU"/>
              </w:rPr>
              <w:t xml:space="preserve">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1.6</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А. А. Фет. Стихотворения (не менее трёх по выбору). Например, «Одним толчком </w:t>
            </w:r>
            <w:r w:rsidRPr="005C1181">
              <w:rPr>
                <w:rFonts w:ascii="Times New Roman" w:hAnsi="Times New Roman"/>
                <w:color w:val="000000"/>
                <w:sz w:val="24"/>
                <w:lang w:val="ru-RU"/>
              </w:rPr>
              <w:lastRenderedPageBreak/>
              <w:t xml:space="preserve">согнать </w:t>
            </w:r>
            <w:r w:rsidRPr="005C1181">
              <w:rPr>
                <w:rFonts w:ascii="Times New Roman" w:hAnsi="Times New Roman"/>
                <w:color w:val="000000"/>
                <w:sz w:val="24"/>
                <w:lang w:val="ru-RU"/>
              </w:rPr>
              <w:t xml:space="preserve">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w:t>
            </w:r>
            <w:r w:rsidRPr="005C1181">
              <w:rPr>
                <w:rFonts w:ascii="Times New Roman" w:hAnsi="Times New Roman"/>
                <w:color w:val="000000"/>
                <w:sz w:val="24"/>
                <w:lang w:val="ru-RU"/>
              </w:rPr>
              <w:t xml:space="preserve">Например, главы «О </w:t>
            </w:r>
            <w:proofErr w:type="spellStart"/>
            <w:r w:rsidRPr="005C1181">
              <w:rPr>
                <w:rFonts w:ascii="Times New Roman" w:hAnsi="Times New Roman"/>
                <w:color w:val="000000"/>
                <w:sz w:val="24"/>
                <w:lang w:val="ru-RU"/>
              </w:rPr>
              <w:t>корени</w:t>
            </w:r>
            <w:proofErr w:type="spellEnd"/>
            <w:r w:rsidRPr="005C1181">
              <w:rPr>
                <w:rFonts w:ascii="Times New Roman" w:hAnsi="Times New Roman"/>
                <w:color w:val="000000"/>
                <w:sz w:val="24"/>
                <w:lang w:val="ru-RU"/>
              </w:rPr>
              <w:t xml:space="preserve"> происхождения </w:t>
            </w:r>
            <w:proofErr w:type="spellStart"/>
            <w:r w:rsidRPr="005C1181">
              <w:rPr>
                <w:rFonts w:ascii="Times New Roman" w:hAnsi="Times New Roman"/>
                <w:color w:val="000000"/>
                <w:sz w:val="24"/>
                <w:lang w:val="ru-RU"/>
              </w:rPr>
              <w:t>глуповцев</w:t>
            </w:r>
            <w:proofErr w:type="spellEnd"/>
            <w:r w:rsidRPr="005C1181">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1.8</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1.9</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1.10</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1.11</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А. П. Чехов. Рассказы (не менее трёх по выбору). Например, «Студент», «</w:t>
            </w:r>
            <w:proofErr w:type="spellStart"/>
            <w:r w:rsidRPr="005C1181">
              <w:rPr>
                <w:rFonts w:ascii="Times New Roman" w:hAnsi="Times New Roman"/>
                <w:color w:val="000000"/>
                <w:sz w:val="24"/>
                <w:lang w:val="ru-RU"/>
              </w:rPr>
              <w:t>Ионыч</w:t>
            </w:r>
            <w:proofErr w:type="spellEnd"/>
            <w:r w:rsidRPr="005C1181">
              <w:rPr>
                <w:rFonts w:ascii="Times New Roman" w:hAnsi="Times New Roman"/>
                <w:color w:val="000000"/>
                <w:sz w:val="24"/>
                <w:lang w:val="ru-RU"/>
              </w:rPr>
              <w:t xml:space="preserve">», «Дама с </w:t>
            </w:r>
            <w:r w:rsidRPr="005C1181">
              <w:rPr>
                <w:rFonts w:ascii="Times New Roman" w:hAnsi="Times New Roman"/>
                <w:color w:val="000000"/>
                <w:sz w:val="24"/>
                <w:lang w:val="ru-RU"/>
              </w:rPr>
              <w:t xml:space="preserve">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C18F3" w:rsidRDefault="00BC18F3"/>
        </w:tc>
      </w:tr>
      <w:tr w:rsidR="00BC18F3">
        <w:trPr>
          <w:trHeight w:val="144"/>
          <w:tblCellSpacing w:w="20" w:type="nil"/>
        </w:trPr>
        <w:tc>
          <w:tcPr>
            <w:tcW w:w="0" w:type="auto"/>
            <w:gridSpan w:val="6"/>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Стихотворения (не менее одного по выбору). Например, </w:t>
            </w:r>
            <w:proofErr w:type="spellStart"/>
            <w:r w:rsidRPr="005C1181">
              <w:rPr>
                <w:rFonts w:ascii="Times New Roman" w:hAnsi="Times New Roman"/>
                <w:color w:val="000000"/>
                <w:sz w:val="24"/>
                <w:lang w:val="ru-RU"/>
              </w:rPr>
              <w:t>Г.Тукая</w:t>
            </w:r>
            <w:proofErr w:type="spellEnd"/>
            <w:r w:rsidRPr="005C1181">
              <w:rPr>
                <w:rFonts w:ascii="Times New Roman" w:hAnsi="Times New Roman"/>
                <w:color w:val="000000"/>
                <w:sz w:val="24"/>
                <w:lang w:val="ru-RU"/>
              </w:rPr>
              <w:t>, К. Хетагурова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C18F3" w:rsidRDefault="00BC18F3"/>
        </w:tc>
      </w:tr>
      <w:tr w:rsidR="00BC18F3">
        <w:trPr>
          <w:trHeight w:val="144"/>
          <w:tblCellSpacing w:w="20" w:type="nil"/>
        </w:trPr>
        <w:tc>
          <w:tcPr>
            <w:tcW w:w="0" w:type="auto"/>
            <w:gridSpan w:val="6"/>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3.1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C118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5C1181">
              <w:rPr>
                <w:rFonts w:ascii="Times New Roman" w:hAnsi="Times New Roman"/>
                <w:color w:val="000000"/>
                <w:sz w:val="24"/>
                <w:lang w:val="ru-RU"/>
              </w:rPr>
              <w:t>Ч.Диккенса</w:t>
            </w:r>
            <w:proofErr w:type="spellEnd"/>
            <w:r w:rsidRPr="005C1181">
              <w:rPr>
                <w:rFonts w:ascii="Times New Roman" w:hAnsi="Times New Roman"/>
                <w:color w:val="000000"/>
                <w:sz w:val="24"/>
                <w:lang w:val="ru-RU"/>
              </w:rPr>
              <w:t xml:space="preserve"> «Дэвид </w:t>
            </w:r>
            <w:proofErr w:type="spellStart"/>
            <w:r w:rsidRPr="005C1181">
              <w:rPr>
                <w:rFonts w:ascii="Times New Roman" w:hAnsi="Times New Roman"/>
                <w:color w:val="000000"/>
                <w:sz w:val="24"/>
                <w:lang w:val="ru-RU"/>
              </w:rPr>
              <w:t>Копперфилд</w:t>
            </w:r>
            <w:proofErr w:type="spellEnd"/>
            <w:r w:rsidRPr="005C1181">
              <w:rPr>
                <w:rFonts w:ascii="Times New Roman" w:hAnsi="Times New Roman"/>
                <w:color w:val="000000"/>
                <w:sz w:val="24"/>
                <w:lang w:val="ru-RU"/>
              </w:rPr>
              <w:t xml:space="preserve">», «Большие надежды»; </w:t>
            </w:r>
            <w:proofErr w:type="spellStart"/>
            <w:r w:rsidRPr="005C1181">
              <w:rPr>
                <w:rFonts w:ascii="Times New Roman" w:hAnsi="Times New Roman"/>
                <w:color w:val="000000"/>
                <w:sz w:val="24"/>
                <w:lang w:val="ru-RU"/>
              </w:rPr>
              <w:t>Г.Флобера</w:t>
            </w:r>
            <w:proofErr w:type="spellEnd"/>
            <w:r w:rsidRPr="005C1181">
              <w:rPr>
                <w:rFonts w:ascii="Times New Roman" w:hAnsi="Times New Roman"/>
                <w:color w:val="000000"/>
                <w:sz w:val="24"/>
                <w:lang w:val="ru-RU"/>
              </w:rPr>
              <w:t xml:space="preserve"> «Мадам </w:t>
            </w:r>
            <w:proofErr w:type="spellStart"/>
            <w:r w:rsidRPr="005C1181">
              <w:rPr>
                <w:rFonts w:ascii="Times New Roman" w:hAnsi="Times New Roman"/>
                <w:color w:val="000000"/>
                <w:sz w:val="24"/>
                <w:lang w:val="ru-RU"/>
              </w:rPr>
              <w:t>Бовари</w:t>
            </w:r>
            <w:proofErr w:type="spellEnd"/>
            <w:r w:rsidRPr="005C1181">
              <w:rPr>
                <w:rFonts w:ascii="Times New Roman" w:hAnsi="Times New Roman"/>
                <w:color w:val="000000"/>
                <w:sz w:val="24"/>
                <w:lang w:val="ru-RU"/>
              </w:rPr>
              <w:t>»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3.2</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Зарубежная </w:t>
            </w:r>
            <w:r w:rsidRPr="005C118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C118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3.3</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C1181">
              <w:rPr>
                <w:rFonts w:ascii="Times New Roman" w:hAnsi="Times New Roman"/>
                <w:color w:val="000000"/>
                <w:sz w:val="24"/>
                <w:lang w:val="ru-RU"/>
              </w:rPr>
              <w:t xml:space="preserve"> века (не менее одного произведения по выбору). Например,</w:t>
            </w:r>
            <w:r w:rsidRPr="005C1181">
              <w:rPr>
                <w:rFonts w:ascii="Times New Roman" w:hAnsi="Times New Roman"/>
                <w:color w:val="000000"/>
                <w:sz w:val="24"/>
                <w:lang w:val="ru-RU"/>
              </w:rPr>
              <w:t xml:space="preserve"> пьесы </w:t>
            </w:r>
            <w:proofErr w:type="spellStart"/>
            <w:r w:rsidRPr="005C1181">
              <w:rPr>
                <w:rFonts w:ascii="Times New Roman" w:hAnsi="Times New Roman"/>
                <w:color w:val="000000"/>
                <w:sz w:val="24"/>
                <w:lang w:val="ru-RU"/>
              </w:rPr>
              <w:t>Г.Гауптмана</w:t>
            </w:r>
            <w:proofErr w:type="spellEnd"/>
            <w:r w:rsidRPr="005C1181">
              <w:rPr>
                <w:rFonts w:ascii="Times New Roman" w:hAnsi="Times New Roman"/>
                <w:color w:val="000000"/>
                <w:sz w:val="24"/>
                <w:lang w:val="ru-RU"/>
              </w:rPr>
              <w:t xml:space="preserve"> «Перед восходом солнца»; </w:t>
            </w:r>
            <w:proofErr w:type="spellStart"/>
            <w:r w:rsidRPr="005C1181">
              <w:rPr>
                <w:rFonts w:ascii="Times New Roman" w:hAnsi="Times New Roman"/>
                <w:color w:val="000000"/>
                <w:sz w:val="24"/>
                <w:lang w:val="ru-RU"/>
              </w:rPr>
              <w:t>Г.Ибсена</w:t>
            </w:r>
            <w:proofErr w:type="spellEnd"/>
            <w:r w:rsidRPr="005C1181">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8F3" w:rsidRDefault="00BC18F3"/>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tc>
      </w:tr>
    </w:tbl>
    <w:p w:rsidR="00BC18F3" w:rsidRDefault="00BC18F3">
      <w:pPr>
        <w:sectPr w:rsidR="00BC18F3">
          <w:pgSz w:w="16383" w:h="11906" w:orient="landscape"/>
          <w:pgMar w:top="1134" w:right="850" w:bottom="1134" w:left="1701" w:header="720" w:footer="720" w:gutter="0"/>
          <w:cols w:space="720"/>
        </w:sectPr>
      </w:pPr>
    </w:p>
    <w:p w:rsidR="00BC18F3" w:rsidRDefault="00DB00F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C18F3">
        <w:trPr>
          <w:trHeight w:val="144"/>
          <w:tblCellSpacing w:w="20" w:type="nil"/>
        </w:trPr>
        <w:tc>
          <w:tcPr>
            <w:tcW w:w="570" w:type="dxa"/>
            <w:vMerge w:val="restart"/>
            <w:tcMar>
              <w:top w:w="50" w:type="dxa"/>
              <w:left w:w="100" w:type="dxa"/>
            </w:tcMar>
            <w:vAlign w:val="center"/>
          </w:tcPr>
          <w:p w:rsidR="00BC18F3" w:rsidRDefault="00DB00F4">
            <w:pPr>
              <w:spacing w:after="0"/>
              <w:ind w:left="135"/>
            </w:pPr>
            <w:r>
              <w:rPr>
                <w:rFonts w:ascii="Times New Roman" w:hAnsi="Times New Roman"/>
                <w:b/>
                <w:color w:val="000000"/>
                <w:sz w:val="24"/>
              </w:rPr>
              <w:t xml:space="preserve">№ п/п </w:t>
            </w:r>
          </w:p>
          <w:p w:rsidR="00BC18F3" w:rsidRDefault="00BC18F3">
            <w:pPr>
              <w:spacing w:after="0"/>
              <w:ind w:left="135"/>
            </w:pPr>
          </w:p>
        </w:tc>
        <w:tc>
          <w:tcPr>
            <w:tcW w:w="3256" w:type="dxa"/>
            <w:vMerge w:val="restart"/>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18F3" w:rsidRDefault="00BC18F3">
            <w:pPr>
              <w:spacing w:after="0"/>
              <w:ind w:left="135"/>
            </w:pPr>
          </w:p>
        </w:tc>
        <w:tc>
          <w:tcPr>
            <w:tcW w:w="0" w:type="auto"/>
            <w:gridSpan w:val="3"/>
            <w:tcMar>
              <w:top w:w="50" w:type="dxa"/>
              <w:left w:w="100" w:type="dxa"/>
            </w:tcMar>
            <w:vAlign w:val="center"/>
          </w:tcPr>
          <w:p w:rsidR="00BC18F3" w:rsidRDefault="00DB00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18F3" w:rsidRDefault="00BC18F3">
            <w:pPr>
              <w:spacing w:after="0"/>
              <w:ind w:left="135"/>
            </w:pPr>
          </w:p>
        </w:tc>
      </w:tr>
      <w:tr w:rsidR="00BC18F3">
        <w:trPr>
          <w:trHeight w:val="144"/>
          <w:tblCellSpacing w:w="20" w:type="nil"/>
        </w:trPr>
        <w:tc>
          <w:tcPr>
            <w:tcW w:w="0" w:type="auto"/>
            <w:vMerge/>
            <w:tcBorders>
              <w:top w:val="nil"/>
            </w:tcBorders>
            <w:tcMar>
              <w:top w:w="50" w:type="dxa"/>
              <w:left w:w="100" w:type="dxa"/>
            </w:tcMar>
          </w:tcPr>
          <w:p w:rsidR="00BC18F3" w:rsidRDefault="00BC18F3"/>
        </w:tc>
        <w:tc>
          <w:tcPr>
            <w:tcW w:w="0" w:type="auto"/>
            <w:vMerge/>
            <w:tcBorders>
              <w:top w:val="nil"/>
            </w:tcBorders>
            <w:tcMar>
              <w:top w:w="50" w:type="dxa"/>
              <w:left w:w="100" w:type="dxa"/>
            </w:tcMar>
          </w:tcPr>
          <w:p w:rsidR="00BC18F3" w:rsidRDefault="00BC18F3"/>
        </w:tc>
        <w:tc>
          <w:tcPr>
            <w:tcW w:w="938" w:type="dxa"/>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18F3" w:rsidRDefault="00BC18F3">
            <w:pPr>
              <w:spacing w:after="0"/>
              <w:ind w:left="135"/>
            </w:pPr>
          </w:p>
        </w:tc>
        <w:tc>
          <w:tcPr>
            <w:tcW w:w="1654" w:type="dxa"/>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8F3" w:rsidRDefault="00BC18F3">
            <w:pPr>
              <w:spacing w:after="0"/>
              <w:ind w:left="135"/>
            </w:pPr>
          </w:p>
        </w:tc>
        <w:tc>
          <w:tcPr>
            <w:tcW w:w="1744" w:type="dxa"/>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8F3" w:rsidRDefault="00BC18F3">
            <w:pPr>
              <w:spacing w:after="0"/>
              <w:ind w:left="135"/>
            </w:pPr>
          </w:p>
        </w:tc>
        <w:tc>
          <w:tcPr>
            <w:tcW w:w="0" w:type="auto"/>
            <w:vMerge/>
            <w:tcBorders>
              <w:top w:val="nil"/>
            </w:tcBorders>
            <w:tcMar>
              <w:top w:w="50" w:type="dxa"/>
              <w:left w:w="100" w:type="dxa"/>
            </w:tcMar>
          </w:tcPr>
          <w:p w:rsidR="00BC18F3" w:rsidRDefault="00BC18F3"/>
        </w:tc>
      </w:tr>
      <w:tr w:rsidR="00BC18F3" w:rsidRPr="005C1181">
        <w:trPr>
          <w:trHeight w:val="144"/>
          <w:tblCellSpacing w:w="20" w:type="nil"/>
        </w:trPr>
        <w:tc>
          <w:tcPr>
            <w:tcW w:w="0" w:type="auto"/>
            <w:gridSpan w:val="6"/>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b/>
                <w:color w:val="000000"/>
                <w:sz w:val="24"/>
                <w:lang w:val="ru-RU"/>
              </w:rPr>
              <w:t>Раздел 1.</w:t>
            </w:r>
            <w:r w:rsidRPr="005C1181">
              <w:rPr>
                <w:rFonts w:ascii="Times New Roman" w:hAnsi="Times New Roman"/>
                <w:color w:val="000000"/>
                <w:sz w:val="24"/>
                <w:lang w:val="ru-RU"/>
              </w:rPr>
              <w:t xml:space="preserve"> </w:t>
            </w:r>
            <w:r w:rsidRPr="005C118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C1181">
              <w:rPr>
                <w:rFonts w:ascii="Times New Roman" w:hAnsi="Times New Roman"/>
                <w:b/>
                <w:color w:val="000000"/>
                <w:sz w:val="24"/>
                <w:lang w:val="ru-RU"/>
              </w:rPr>
              <w:t xml:space="preserve"> — начала ХХ века</w:t>
            </w: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1.2</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Л. Н. Андреев. Рассказы и повести (одно </w:t>
            </w:r>
            <w:r w:rsidRPr="005C1181">
              <w:rPr>
                <w:rFonts w:ascii="Times New Roman" w:hAnsi="Times New Roman"/>
                <w:color w:val="000000"/>
                <w:sz w:val="24"/>
                <w:lang w:val="ru-RU"/>
              </w:rPr>
              <w:t xml:space="preserve">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1.3</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М. Горький. Рассказы (один по выбору). Например, «Старуха </w:t>
            </w:r>
            <w:proofErr w:type="spellStart"/>
            <w:r w:rsidRPr="005C1181">
              <w:rPr>
                <w:rFonts w:ascii="Times New Roman" w:hAnsi="Times New Roman"/>
                <w:color w:val="000000"/>
                <w:sz w:val="24"/>
                <w:lang w:val="ru-RU"/>
              </w:rPr>
              <w:t>Изергиль</w:t>
            </w:r>
            <w:proofErr w:type="spellEnd"/>
            <w:r w:rsidRPr="005C1181">
              <w:rPr>
                <w:rFonts w:ascii="Times New Roman" w:hAnsi="Times New Roman"/>
                <w:color w:val="000000"/>
                <w:sz w:val="24"/>
                <w:lang w:val="ru-RU"/>
              </w:rPr>
              <w:t xml:space="preserve">», «Макар </w:t>
            </w:r>
            <w:proofErr w:type="spellStart"/>
            <w:r w:rsidRPr="005C1181">
              <w:rPr>
                <w:rFonts w:ascii="Times New Roman" w:hAnsi="Times New Roman"/>
                <w:color w:val="000000"/>
                <w:sz w:val="24"/>
                <w:lang w:val="ru-RU"/>
              </w:rPr>
              <w:t>Чудра</w:t>
            </w:r>
            <w:proofErr w:type="spellEnd"/>
            <w:r w:rsidRPr="005C118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1.4</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Стихотворения поэтов </w:t>
            </w:r>
            <w:r w:rsidRPr="005C1181">
              <w:rPr>
                <w:rFonts w:ascii="Times New Roman" w:hAnsi="Times New Roman"/>
                <w:color w:val="000000"/>
                <w:sz w:val="24"/>
                <w:lang w:val="ru-RU"/>
              </w:rPr>
              <w:t xml:space="preserve">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5C1181">
              <w:rPr>
                <w:rFonts w:ascii="Times New Roman" w:hAnsi="Times New Roman"/>
                <w:color w:val="000000"/>
                <w:sz w:val="24"/>
                <w:lang w:val="ru-RU"/>
              </w:rPr>
              <w:t>тихотворения</w:t>
            </w:r>
            <w:proofErr w:type="spellEnd"/>
            <w:r w:rsidRPr="005C1181">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18F3" w:rsidRDefault="00BC18F3"/>
        </w:tc>
      </w:tr>
      <w:tr w:rsidR="00BC18F3">
        <w:trPr>
          <w:trHeight w:val="144"/>
          <w:tblCellSpacing w:w="20" w:type="nil"/>
        </w:trPr>
        <w:tc>
          <w:tcPr>
            <w:tcW w:w="0" w:type="auto"/>
            <w:gridSpan w:val="6"/>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И. А. Бунин. Рассказы (два по </w:t>
            </w:r>
            <w:r w:rsidRPr="005C1181">
              <w:rPr>
                <w:rFonts w:ascii="Times New Roman" w:hAnsi="Times New Roman"/>
                <w:color w:val="000000"/>
                <w:sz w:val="24"/>
                <w:lang w:val="ru-RU"/>
              </w:rPr>
              <w:t>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r w:rsidRPr="005C1181">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2.3</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В. В. Маяковский. Стихотворения </w:t>
            </w:r>
            <w:r w:rsidRPr="005C1181">
              <w:rPr>
                <w:rFonts w:ascii="Times New Roman" w:hAnsi="Times New Roman"/>
                <w:color w:val="000000"/>
                <w:sz w:val="24"/>
                <w:lang w:val="ru-RU"/>
              </w:rPr>
              <w:t>(не менее трёх по выбору). Например, «А вы могли бы?», «Нате!», «Послушайте!», «</w:t>
            </w:r>
            <w:proofErr w:type="spellStart"/>
            <w:r w:rsidRPr="005C1181">
              <w:rPr>
                <w:rFonts w:ascii="Times New Roman" w:hAnsi="Times New Roman"/>
                <w:color w:val="000000"/>
                <w:sz w:val="24"/>
                <w:lang w:val="ru-RU"/>
              </w:rPr>
              <w:t>Лиличка</w:t>
            </w:r>
            <w:proofErr w:type="spellEnd"/>
            <w:r w:rsidRPr="005C118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2.4</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С. А. Есенин. Стихотворения (не менее трёх по выбору). </w:t>
            </w:r>
            <w:r w:rsidRPr="005C1181">
              <w:rPr>
                <w:rFonts w:ascii="Times New Roman" w:hAnsi="Times New Roman"/>
                <w:color w:val="000000"/>
                <w:sz w:val="24"/>
                <w:lang w:val="ru-RU"/>
              </w:rPr>
              <w:t>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2.5</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5C118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М. И. Цветаева. </w:t>
            </w:r>
            <w:r w:rsidRPr="005C1181">
              <w:rPr>
                <w:rFonts w:ascii="Times New Roman" w:hAnsi="Times New Roman"/>
                <w:color w:val="000000"/>
                <w:sz w:val="24"/>
                <w:lang w:val="ru-RU"/>
              </w:rPr>
              <w:t xml:space="preserve">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5C1181">
              <w:rPr>
                <w:rFonts w:ascii="Times New Roman" w:hAnsi="Times New Roman"/>
                <w:color w:val="000000"/>
                <w:sz w:val="24"/>
                <w:lang w:val="ru-RU"/>
              </w:rPr>
              <w:t>«Бабушке», «Красною кистью…» (из цикла «Стихи о Москве»)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2.7</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w:t>
            </w:r>
            <w:r w:rsidRPr="005C1181">
              <w:rPr>
                <w:rFonts w:ascii="Times New Roman" w:hAnsi="Times New Roman"/>
                <w:color w:val="000000"/>
                <w:sz w:val="24"/>
                <w:lang w:val="ru-RU"/>
              </w:rPr>
              <w:t xml:space="preserve">был. Он звал </w:t>
            </w:r>
            <w:proofErr w:type="spellStart"/>
            <w:r w:rsidRPr="005C1181">
              <w:rPr>
                <w:rFonts w:ascii="Times New Roman" w:hAnsi="Times New Roman"/>
                <w:color w:val="000000"/>
                <w:sz w:val="24"/>
                <w:lang w:val="ru-RU"/>
              </w:rPr>
              <w:t>утешно</w:t>
            </w:r>
            <w:proofErr w:type="spellEnd"/>
            <w:r w:rsidRPr="005C118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2.8</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2.9</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М. А. Шолохов. Роман-эпопея</w:t>
            </w:r>
            <w:r w:rsidRPr="005C1181">
              <w:rPr>
                <w:rFonts w:ascii="Times New Roman" w:hAnsi="Times New Roman"/>
                <w:color w:val="000000"/>
                <w:sz w:val="24"/>
                <w:lang w:val="ru-RU"/>
              </w:rPr>
              <w:t xml:space="preserve"> «Тихий Дон» (избранные главы)</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2.10</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А. П. Платонов. Рассказы и повести (одно произведение по выбору).Например, «В прекрасном и яростном </w:t>
            </w:r>
            <w:r w:rsidRPr="005C1181">
              <w:rPr>
                <w:rFonts w:ascii="Times New Roman" w:hAnsi="Times New Roman"/>
                <w:color w:val="000000"/>
                <w:sz w:val="24"/>
                <w:lang w:val="ru-RU"/>
              </w:rPr>
              <w:t>мире», «Котлован», «Возвращение»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2.12</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w:t>
            </w:r>
            <w:r w:rsidRPr="005C1181">
              <w:rPr>
                <w:rFonts w:ascii="Times New Roman" w:hAnsi="Times New Roman"/>
                <w:color w:val="000000"/>
                <w:sz w:val="24"/>
                <w:lang w:val="ru-RU"/>
              </w:rPr>
              <w:t>«Дробится рваный цоколь монумента...»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2.13</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w:t>
            </w:r>
            <w:r w:rsidRPr="005C1181">
              <w:rPr>
                <w:rFonts w:ascii="Times New Roman" w:hAnsi="Times New Roman"/>
                <w:color w:val="000000"/>
                <w:sz w:val="24"/>
                <w:lang w:val="ru-RU"/>
              </w:rPr>
              <w:t>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r w:rsidRPr="005C1181">
              <w:rPr>
                <w:rFonts w:ascii="Times New Roman" w:hAnsi="Times New Roman"/>
                <w:color w:val="000000"/>
                <w:sz w:val="24"/>
                <w:lang w:val="ru-RU"/>
              </w:rPr>
              <w:t>;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2.14</w:t>
            </w:r>
          </w:p>
        </w:tc>
        <w:tc>
          <w:tcPr>
            <w:tcW w:w="3256" w:type="dxa"/>
            <w:tcMar>
              <w:top w:w="50" w:type="dxa"/>
              <w:left w:w="100" w:type="dxa"/>
            </w:tcMar>
            <w:vAlign w:val="center"/>
          </w:tcPr>
          <w:p w:rsidR="00BC18F3" w:rsidRPr="005C1181" w:rsidRDefault="00DB00F4">
            <w:pPr>
              <w:spacing w:after="0"/>
              <w:ind w:left="135"/>
              <w:rPr>
                <w:lang w:val="ru-RU"/>
              </w:rPr>
            </w:pPr>
            <w:proofErr w:type="spellStart"/>
            <w:r w:rsidRPr="005C1181">
              <w:rPr>
                <w:rFonts w:ascii="Times New Roman" w:hAnsi="Times New Roman"/>
                <w:color w:val="000000"/>
                <w:sz w:val="24"/>
                <w:lang w:val="ru-RU"/>
              </w:rPr>
              <w:t>А.А.Фадеев</w:t>
            </w:r>
            <w:proofErr w:type="spellEnd"/>
            <w:r w:rsidRPr="005C1181">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2.15</w:t>
            </w:r>
          </w:p>
        </w:tc>
        <w:tc>
          <w:tcPr>
            <w:tcW w:w="3256" w:type="dxa"/>
            <w:tcMar>
              <w:top w:w="50" w:type="dxa"/>
              <w:left w:w="100" w:type="dxa"/>
            </w:tcMar>
            <w:vAlign w:val="center"/>
          </w:tcPr>
          <w:p w:rsidR="00BC18F3" w:rsidRPr="005C1181" w:rsidRDefault="00DB00F4">
            <w:pPr>
              <w:spacing w:after="0"/>
              <w:ind w:left="135"/>
              <w:rPr>
                <w:lang w:val="ru-RU"/>
              </w:rPr>
            </w:pPr>
            <w:proofErr w:type="spellStart"/>
            <w:r w:rsidRPr="005C1181">
              <w:rPr>
                <w:rFonts w:ascii="Times New Roman" w:hAnsi="Times New Roman"/>
                <w:color w:val="000000"/>
                <w:sz w:val="24"/>
                <w:lang w:val="ru-RU"/>
              </w:rPr>
              <w:t>В.О.Богомолов</w:t>
            </w:r>
            <w:proofErr w:type="spellEnd"/>
            <w:r w:rsidRPr="005C1181">
              <w:rPr>
                <w:rFonts w:ascii="Times New Roman" w:hAnsi="Times New Roman"/>
                <w:color w:val="000000"/>
                <w:sz w:val="24"/>
                <w:lang w:val="ru-RU"/>
              </w:rPr>
              <w:t xml:space="preserve">. Роман "В августе сорок </w:t>
            </w:r>
            <w:r w:rsidRPr="005C1181">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Поэзия о </w:t>
            </w:r>
            <w:r w:rsidRPr="005C1181">
              <w:rPr>
                <w:rFonts w:ascii="Times New Roman" w:hAnsi="Times New Roman"/>
                <w:color w:val="000000"/>
                <w:sz w:val="24"/>
                <w:lang w:val="ru-RU"/>
              </w:rPr>
              <w:t xml:space="preserve">Великой Отечественной войне. Стихотворения (по одному стихотворению не менее чем двух поэтов по выбору). Например, Ю. В. </w:t>
            </w:r>
            <w:proofErr w:type="spellStart"/>
            <w:r w:rsidRPr="005C1181">
              <w:rPr>
                <w:rFonts w:ascii="Times New Roman" w:hAnsi="Times New Roman"/>
                <w:color w:val="000000"/>
                <w:sz w:val="24"/>
                <w:lang w:val="ru-RU"/>
              </w:rPr>
              <w:t>Друниной</w:t>
            </w:r>
            <w:proofErr w:type="spellEnd"/>
            <w:r w:rsidRPr="005C1181">
              <w:rPr>
                <w:rFonts w:ascii="Times New Roman" w:hAnsi="Times New Roman"/>
                <w:color w:val="000000"/>
                <w:sz w:val="24"/>
                <w:lang w:val="ru-RU"/>
              </w:rPr>
              <w:t xml:space="preserve">, М. В. Исаковского, Ю. Д. </w:t>
            </w:r>
            <w:proofErr w:type="spellStart"/>
            <w:r w:rsidRPr="005C1181">
              <w:rPr>
                <w:rFonts w:ascii="Times New Roman" w:hAnsi="Times New Roman"/>
                <w:color w:val="000000"/>
                <w:sz w:val="24"/>
                <w:lang w:val="ru-RU"/>
              </w:rPr>
              <w:t>Левитанского</w:t>
            </w:r>
            <w:proofErr w:type="spellEnd"/>
            <w:r w:rsidRPr="005C1181">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2.17</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2.18</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w:t>
            </w:r>
            <w:r w:rsidRPr="005C1181">
              <w:rPr>
                <w:rFonts w:ascii="Times New Roman" w:hAnsi="Times New Roman"/>
                <w:color w:val="000000"/>
                <w:sz w:val="24"/>
                <w:lang w:val="ru-RU"/>
              </w:rPr>
              <w:t>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2.19</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А. И. Солженицын. Произведения «Один день Ивана Денисовича», «Архипелаг </w:t>
            </w:r>
            <w:r w:rsidRPr="005C1181">
              <w:rPr>
                <w:rFonts w:ascii="Times New Roman" w:hAnsi="Times New Roman"/>
                <w:color w:val="000000"/>
                <w:sz w:val="24"/>
                <w:lang w:val="ru-RU"/>
              </w:rPr>
              <w:t>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2.20</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2.22</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Н. М. Рубцов. Стихотворения (не менее трёх по выбору). Например, «Звезда полей», «Тихая моя </w:t>
            </w:r>
            <w:r w:rsidRPr="005C1181">
              <w:rPr>
                <w:rFonts w:ascii="Times New Roman" w:hAnsi="Times New Roman"/>
                <w:color w:val="000000"/>
                <w:sz w:val="24"/>
                <w:lang w:val="ru-RU"/>
              </w:rPr>
              <w:t>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2.23</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w:t>
            </w:r>
            <w:r w:rsidRPr="005C1181">
              <w:rPr>
                <w:rFonts w:ascii="Times New Roman" w:hAnsi="Times New Roman"/>
                <w:color w:val="000000"/>
                <w:sz w:val="24"/>
                <w:lang w:val="ru-RU"/>
              </w:rPr>
              <w:t>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C18F3" w:rsidRDefault="00BC18F3"/>
        </w:tc>
      </w:tr>
      <w:tr w:rsidR="00BC18F3" w:rsidRPr="005C1181">
        <w:trPr>
          <w:trHeight w:val="144"/>
          <w:tblCellSpacing w:w="20" w:type="nil"/>
        </w:trPr>
        <w:tc>
          <w:tcPr>
            <w:tcW w:w="0" w:type="auto"/>
            <w:gridSpan w:val="6"/>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b/>
                <w:color w:val="000000"/>
                <w:sz w:val="24"/>
                <w:lang w:val="ru-RU"/>
              </w:rPr>
              <w:t>Раздел 3.</w:t>
            </w:r>
            <w:r w:rsidRPr="005C1181">
              <w:rPr>
                <w:rFonts w:ascii="Times New Roman" w:hAnsi="Times New Roman"/>
                <w:color w:val="000000"/>
                <w:sz w:val="24"/>
                <w:lang w:val="ru-RU"/>
              </w:rPr>
              <w:t xml:space="preserve"> </w:t>
            </w:r>
            <w:r w:rsidRPr="005C118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C1181">
              <w:rPr>
                <w:rFonts w:ascii="Times New Roman" w:hAnsi="Times New Roman"/>
                <w:b/>
                <w:color w:val="000000"/>
                <w:sz w:val="24"/>
                <w:lang w:val="ru-RU"/>
              </w:rPr>
              <w:t xml:space="preserve"> — начала </w:t>
            </w:r>
            <w:r>
              <w:rPr>
                <w:rFonts w:ascii="Times New Roman" w:hAnsi="Times New Roman"/>
                <w:b/>
                <w:color w:val="000000"/>
                <w:sz w:val="24"/>
              </w:rPr>
              <w:t>XXI</w:t>
            </w:r>
            <w:r w:rsidRPr="005C1181">
              <w:rPr>
                <w:rFonts w:ascii="Times New Roman" w:hAnsi="Times New Roman"/>
                <w:b/>
                <w:color w:val="000000"/>
                <w:sz w:val="24"/>
                <w:lang w:val="ru-RU"/>
              </w:rPr>
              <w:t xml:space="preserve"> века</w:t>
            </w: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3.1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C1181">
              <w:rPr>
                <w:rFonts w:ascii="Times New Roman" w:hAnsi="Times New Roman"/>
                <w:color w:val="000000"/>
                <w:sz w:val="24"/>
                <w:lang w:val="ru-RU"/>
              </w:rPr>
              <w:t xml:space="preserve"> — начала </w:t>
            </w:r>
            <w:r>
              <w:rPr>
                <w:rFonts w:ascii="Times New Roman" w:hAnsi="Times New Roman"/>
                <w:color w:val="000000"/>
                <w:sz w:val="24"/>
              </w:rPr>
              <w:t>XXI</w:t>
            </w:r>
            <w:r w:rsidRPr="005C118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w:t>
            </w:r>
            <w:r w:rsidRPr="005C1181">
              <w:rPr>
                <w:rFonts w:ascii="Times New Roman" w:hAnsi="Times New Roman"/>
                <w:color w:val="000000"/>
                <w:sz w:val="24"/>
                <w:lang w:val="ru-RU"/>
              </w:rPr>
              <w:t xml:space="preserve">егий пёс, бегущий </w:t>
            </w:r>
            <w:r w:rsidRPr="005C1181">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5C1181">
              <w:rPr>
                <w:rFonts w:ascii="Times New Roman" w:hAnsi="Times New Roman"/>
                <w:color w:val="000000"/>
                <w:sz w:val="24"/>
                <w:lang w:val="ru-RU"/>
              </w:rPr>
              <w:t>Бобришный</w:t>
            </w:r>
            <w:proofErr w:type="spellEnd"/>
            <w:r w:rsidRPr="005C1181">
              <w:rPr>
                <w:rFonts w:ascii="Times New Roman" w:hAnsi="Times New Roman"/>
                <w:color w:val="000000"/>
                <w:sz w:val="24"/>
                <w:lang w:val="ru-RU"/>
              </w:rPr>
              <w:t xml:space="preserve"> </w:t>
            </w:r>
            <w:proofErr w:type="spellStart"/>
            <w:r w:rsidRPr="005C1181">
              <w:rPr>
                <w:rFonts w:ascii="Times New Roman" w:hAnsi="Times New Roman"/>
                <w:color w:val="000000"/>
                <w:sz w:val="24"/>
                <w:lang w:val="ru-RU"/>
              </w:rPr>
              <w:t>угор</w:t>
            </w:r>
            <w:proofErr w:type="spellEnd"/>
            <w:r w:rsidRPr="005C1181">
              <w:rPr>
                <w:rFonts w:ascii="Times New Roman" w:hAnsi="Times New Roman"/>
                <w:color w:val="000000"/>
                <w:sz w:val="24"/>
                <w:lang w:val="ru-RU"/>
              </w:rPr>
              <w:t xml:space="preserve">» и др.); Г. Н. </w:t>
            </w:r>
            <w:proofErr w:type="spellStart"/>
            <w:r w:rsidRPr="005C1181">
              <w:rPr>
                <w:rFonts w:ascii="Times New Roman" w:hAnsi="Times New Roman"/>
                <w:color w:val="000000"/>
                <w:sz w:val="24"/>
                <w:lang w:val="ru-RU"/>
              </w:rPr>
              <w:t>Владимов</w:t>
            </w:r>
            <w:proofErr w:type="spellEnd"/>
            <w:r w:rsidRPr="005C1181">
              <w:rPr>
                <w:rFonts w:ascii="Times New Roman" w:hAnsi="Times New Roman"/>
                <w:color w:val="000000"/>
                <w:sz w:val="24"/>
                <w:lang w:val="ru-RU"/>
              </w:rPr>
              <w:t xml:space="preserve"> («Верный Руслан»); Ф. А. Искандер (роман в рассказах «</w:t>
            </w:r>
            <w:proofErr w:type="spellStart"/>
            <w:r w:rsidRPr="005C1181">
              <w:rPr>
                <w:rFonts w:ascii="Times New Roman" w:hAnsi="Times New Roman"/>
                <w:color w:val="000000"/>
                <w:sz w:val="24"/>
                <w:lang w:val="ru-RU"/>
              </w:rPr>
              <w:t>Сандро</w:t>
            </w:r>
            <w:proofErr w:type="spellEnd"/>
            <w:r w:rsidRPr="005C1181">
              <w:rPr>
                <w:rFonts w:ascii="Times New Roman" w:hAnsi="Times New Roman"/>
                <w:color w:val="000000"/>
                <w:sz w:val="24"/>
                <w:lang w:val="ru-RU"/>
              </w:rPr>
              <w:t xml:space="preserve"> из Чегема» (фрагменты), философская сказка «</w:t>
            </w:r>
            <w:r w:rsidRPr="005C1181">
              <w:rPr>
                <w:rFonts w:ascii="Times New Roman" w:hAnsi="Times New Roman"/>
                <w:color w:val="000000"/>
                <w:sz w:val="24"/>
                <w:lang w:val="ru-RU"/>
              </w:rPr>
              <w:t xml:space="preserve">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5C1181">
              <w:rPr>
                <w:rFonts w:ascii="Times New Roman" w:hAnsi="Times New Roman"/>
                <w:color w:val="000000"/>
                <w:sz w:val="24"/>
                <w:lang w:val="ru-RU"/>
              </w:rPr>
              <w:t>Прилепин</w:t>
            </w:r>
            <w:proofErr w:type="spellEnd"/>
            <w:r w:rsidRPr="005C1181">
              <w:rPr>
                <w:rFonts w:ascii="Times New Roman" w:hAnsi="Times New Roman"/>
                <w:color w:val="000000"/>
                <w:sz w:val="24"/>
                <w:lang w:val="ru-RU"/>
              </w:rPr>
              <w:t xml:space="preserve"> (рассказ «Белый квадрат» и др.); А. Н. и Б. Н. Стругацкие (повесть «Пикник на об</w:t>
            </w:r>
            <w:r w:rsidRPr="005C1181">
              <w:rPr>
                <w:rFonts w:ascii="Times New Roman" w:hAnsi="Times New Roman"/>
                <w:color w:val="000000"/>
                <w:sz w:val="24"/>
                <w:lang w:val="ru-RU"/>
              </w:rPr>
              <w:t>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18F3" w:rsidRDefault="00BC18F3"/>
        </w:tc>
      </w:tr>
      <w:tr w:rsidR="00BC18F3" w:rsidRPr="005C1181">
        <w:trPr>
          <w:trHeight w:val="144"/>
          <w:tblCellSpacing w:w="20" w:type="nil"/>
        </w:trPr>
        <w:tc>
          <w:tcPr>
            <w:tcW w:w="0" w:type="auto"/>
            <w:gridSpan w:val="6"/>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b/>
                <w:color w:val="000000"/>
                <w:sz w:val="24"/>
                <w:lang w:val="ru-RU"/>
              </w:rPr>
              <w:t>Раздел 4.</w:t>
            </w:r>
            <w:r w:rsidRPr="005C1181">
              <w:rPr>
                <w:rFonts w:ascii="Times New Roman" w:hAnsi="Times New Roman"/>
                <w:color w:val="000000"/>
                <w:sz w:val="24"/>
                <w:lang w:val="ru-RU"/>
              </w:rPr>
              <w:t xml:space="preserve"> </w:t>
            </w:r>
            <w:r w:rsidRPr="005C1181">
              <w:rPr>
                <w:rFonts w:ascii="Times New Roman" w:hAnsi="Times New Roman"/>
                <w:b/>
                <w:color w:val="000000"/>
                <w:sz w:val="24"/>
                <w:lang w:val="ru-RU"/>
              </w:rPr>
              <w:t>Поэзия второй</w:t>
            </w:r>
            <w:r w:rsidRPr="005C1181">
              <w:rPr>
                <w:rFonts w:ascii="Times New Roman" w:hAnsi="Times New Roman"/>
                <w:b/>
                <w:color w:val="000000"/>
                <w:sz w:val="24"/>
                <w:lang w:val="ru-RU"/>
              </w:rPr>
              <w:t xml:space="preserve"> половины </w:t>
            </w:r>
            <w:r>
              <w:rPr>
                <w:rFonts w:ascii="Times New Roman" w:hAnsi="Times New Roman"/>
                <w:b/>
                <w:color w:val="000000"/>
                <w:sz w:val="24"/>
              </w:rPr>
              <w:t>XX</w:t>
            </w:r>
            <w:r w:rsidRPr="005C1181">
              <w:rPr>
                <w:rFonts w:ascii="Times New Roman" w:hAnsi="Times New Roman"/>
                <w:b/>
                <w:color w:val="000000"/>
                <w:sz w:val="24"/>
                <w:lang w:val="ru-RU"/>
              </w:rPr>
              <w:t xml:space="preserve"> — начала </w:t>
            </w:r>
            <w:r>
              <w:rPr>
                <w:rFonts w:ascii="Times New Roman" w:hAnsi="Times New Roman"/>
                <w:b/>
                <w:color w:val="000000"/>
                <w:sz w:val="24"/>
              </w:rPr>
              <w:t>XXI</w:t>
            </w:r>
            <w:r w:rsidRPr="005C1181">
              <w:rPr>
                <w:rFonts w:ascii="Times New Roman" w:hAnsi="Times New Roman"/>
                <w:b/>
                <w:color w:val="000000"/>
                <w:sz w:val="24"/>
                <w:lang w:val="ru-RU"/>
              </w:rPr>
              <w:t xml:space="preserve"> века</w:t>
            </w: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4.1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C1181">
              <w:rPr>
                <w:rFonts w:ascii="Times New Roman" w:hAnsi="Times New Roman"/>
                <w:color w:val="000000"/>
                <w:sz w:val="24"/>
                <w:lang w:val="ru-RU"/>
              </w:rPr>
              <w:t xml:space="preserve"> — начала </w:t>
            </w:r>
            <w:r>
              <w:rPr>
                <w:rFonts w:ascii="Times New Roman" w:hAnsi="Times New Roman"/>
                <w:color w:val="000000"/>
                <w:sz w:val="24"/>
              </w:rPr>
              <w:t>XXI</w:t>
            </w:r>
            <w:r w:rsidRPr="005C118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5C1181">
              <w:rPr>
                <w:rFonts w:ascii="Times New Roman" w:hAnsi="Times New Roman"/>
                <w:color w:val="000000"/>
                <w:sz w:val="24"/>
                <w:lang w:val="ru-RU"/>
              </w:rPr>
              <w:t>А.Заболоцкого</w:t>
            </w:r>
            <w:proofErr w:type="spellEnd"/>
            <w:r w:rsidRPr="005C1181">
              <w:rPr>
                <w:rFonts w:ascii="Times New Roman" w:hAnsi="Times New Roman"/>
                <w:color w:val="000000"/>
                <w:sz w:val="24"/>
                <w:lang w:val="ru-RU"/>
              </w:rPr>
              <w:t xml:space="preserve">, Т. Ю. </w:t>
            </w:r>
            <w:proofErr w:type="spellStart"/>
            <w:r w:rsidRPr="005C1181">
              <w:rPr>
                <w:rFonts w:ascii="Times New Roman" w:hAnsi="Times New Roman"/>
                <w:color w:val="000000"/>
                <w:sz w:val="24"/>
                <w:lang w:val="ru-RU"/>
              </w:rPr>
              <w:t>Кибирова</w:t>
            </w:r>
            <w:proofErr w:type="spellEnd"/>
            <w:r w:rsidRPr="005C1181">
              <w:rPr>
                <w:rFonts w:ascii="Times New Roman" w:hAnsi="Times New Roman"/>
                <w:color w:val="000000"/>
                <w:sz w:val="24"/>
                <w:lang w:val="ru-RU"/>
              </w:rPr>
              <w:t xml:space="preserve">, Ю. П. Кузнецова, А. С. Кушнера, Л. Н. </w:t>
            </w:r>
            <w:r w:rsidRPr="005C1181">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5C1181">
              <w:rPr>
                <w:rFonts w:ascii="Times New Roman" w:hAnsi="Times New Roman"/>
                <w:color w:val="000000"/>
                <w:sz w:val="24"/>
                <w:lang w:val="ru-RU"/>
              </w:rPr>
              <w:t>Чухонцева</w:t>
            </w:r>
            <w:proofErr w:type="spellEnd"/>
            <w:r w:rsidRPr="005C1181">
              <w:rPr>
                <w:rFonts w:ascii="Times New Roman" w:hAnsi="Times New Roman"/>
                <w:color w:val="000000"/>
                <w:sz w:val="24"/>
                <w:lang w:val="ru-RU"/>
              </w:rPr>
              <w:t xml:space="preserve">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18F3" w:rsidRDefault="00BC18F3"/>
        </w:tc>
      </w:tr>
      <w:tr w:rsidR="00BC18F3" w:rsidRPr="005C1181">
        <w:trPr>
          <w:trHeight w:val="144"/>
          <w:tblCellSpacing w:w="20" w:type="nil"/>
        </w:trPr>
        <w:tc>
          <w:tcPr>
            <w:tcW w:w="0" w:type="auto"/>
            <w:gridSpan w:val="6"/>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b/>
                <w:color w:val="000000"/>
                <w:sz w:val="24"/>
                <w:lang w:val="ru-RU"/>
              </w:rPr>
              <w:t>Раздел 5.</w:t>
            </w:r>
            <w:r w:rsidRPr="005C1181">
              <w:rPr>
                <w:rFonts w:ascii="Times New Roman" w:hAnsi="Times New Roman"/>
                <w:color w:val="000000"/>
                <w:sz w:val="24"/>
                <w:lang w:val="ru-RU"/>
              </w:rPr>
              <w:t xml:space="preserve"> </w:t>
            </w:r>
            <w:r w:rsidRPr="005C118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C1181">
              <w:rPr>
                <w:rFonts w:ascii="Times New Roman" w:hAnsi="Times New Roman"/>
                <w:b/>
                <w:color w:val="000000"/>
                <w:sz w:val="24"/>
                <w:lang w:val="ru-RU"/>
              </w:rPr>
              <w:t xml:space="preserve"> века</w:t>
            </w: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5.1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C118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C18F3" w:rsidRDefault="00BC18F3"/>
        </w:tc>
      </w:tr>
      <w:tr w:rsidR="00BC18F3">
        <w:trPr>
          <w:trHeight w:val="144"/>
          <w:tblCellSpacing w:w="20" w:type="nil"/>
        </w:trPr>
        <w:tc>
          <w:tcPr>
            <w:tcW w:w="0" w:type="auto"/>
            <w:gridSpan w:val="6"/>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6.1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5C1181">
              <w:rPr>
                <w:rFonts w:ascii="Times New Roman" w:hAnsi="Times New Roman"/>
                <w:color w:val="000000"/>
                <w:sz w:val="24"/>
                <w:lang w:val="ru-RU"/>
              </w:rPr>
              <w:t>Рытхэу</w:t>
            </w:r>
            <w:proofErr w:type="spellEnd"/>
            <w:r w:rsidRPr="005C1181">
              <w:rPr>
                <w:rFonts w:ascii="Times New Roman" w:hAnsi="Times New Roman"/>
                <w:color w:val="000000"/>
                <w:sz w:val="24"/>
                <w:lang w:val="ru-RU"/>
              </w:rPr>
              <w:t xml:space="preserve"> «Хранитель огня»; повесть Ю. </w:t>
            </w:r>
            <w:proofErr w:type="spellStart"/>
            <w:r w:rsidRPr="005C1181">
              <w:rPr>
                <w:rFonts w:ascii="Times New Roman" w:hAnsi="Times New Roman"/>
                <w:color w:val="000000"/>
                <w:sz w:val="24"/>
                <w:lang w:val="ru-RU"/>
              </w:rPr>
              <w:t>Шесталова</w:t>
            </w:r>
            <w:proofErr w:type="spellEnd"/>
            <w:r w:rsidRPr="005C1181">
              <w:rPr>
                <w:rFonts w:ascii="Times New Roman" w:hAnsi="Times New Roman"/>
                <w:color w:val="000000"/>
                <w:sz w:val="24"/>
                <w:lang w:val="ru-RU"/>
              </w:rPr>
              <w:t xml:space="preserve"> «Синий ветер </w:t>
            </w:r>
            <w:proofErr w:type="spellStart"/>
            <w:r w:rsidRPr="005C1181">
              <w:rPr>
                <w:rFonts w:ascii="Times New Roman" w:hAnsi="Times New Roman"/>
                <w:color w:val="000000"/>
                <w:sz w:val="24"/>
                <w:lang w:val="ru-RU"/>
              </w:rPr>
              <w:t>каслания</w:t>
            </w:r>
            <w:proofErr w:type="spellEnd"/>
            <w:r w:rsidRPr="005C1181">
              <w:rPr>
                <w:rFonts w:ascii="Times New Roman" w:hAnsi="Times New Roman"/>
                <w:color w:val="000000"/>
                <w:sz w:val="24"/>
                <w:lang w:val="ru-RU"/>
              </w:rPr>
              <w:t xml:space="preserve">» и др.; стихотворения Г. </w:t>
            </w:r>
            <w:proofErr w:type="spellStart"/>
            <w:r w:rsidRPr="005C1181">
              <w:rPr>
                <w:rFonts w:ascii="Times New Roman" w:hAnsi="Times New Roman"/>
                <w:color w:val="000000"/>
                <w:sz w:val="24"/>
                <w:lang w:val="ru-RU"/>
              </w:rPr>
              <w:t>Айги</w:t>
            </w:r>
            <w:proofErr w:type="spellEnd"/>
            <w:r w:rsidRPr="005C1181">
              <w:rPr>
                <w:rFonts w:ascii="Times New Roman" w:hAnsi="Times New Roman"/>
                <w:color w:val="000000"/>
                <w:sz w:val="24"/>
                <w:lang w:val="ru-RU"/>
              </w:rPr>
              <w:t xml:space="preserve">, Р. Гамзатова, </w:t>
            </w:r>
            <w:proofErr w:type="spellStart"/>
            <w:r w:rsidRPr="005C1181">
              <w:rPr>
                <w:rFonts w:ascii="Times New Roman" w:hAnsi="Times New Roman"/>
                <w:color w:val="000000"/>
                <w:sz w:val="24"/>
                <w:lang w:val="ru-RU"/>
              </w:rPr>
              <w:t>М.Джал</w:t>
            </w:r>
            <w:r w:rsidRPr="005C1181">
              <w:rPr>
                <w:rFonts w:ascii="Times New Roman" w:hAnsi="Times New Roman"/>
                <w:color w:val="000000"/>
                <w:sz w:val="24"/>
                <w:lang w:val="ru-RU"/>
              </w:rPr>
              <w:t>иля</w:t>
            </w:r>
            <w:proofErr w:type="spellEnd"/>
            <w:r w:rsidRPr="005C1181">
              <w:rPr>
                <w:rFonts w:ascii="Times New Roman" w:hAnsi="Times New Roman"/>
                <w:color w:val="000000"/>
                <w:sz w:val="24"/>
                <w:lang w:val="ru-RU"/>
              </w:rPr>
              <w:t xml:space="preserve">, </w:t>
            </w:r>
            <w:proofErr w:type="spellStart"/>
            <w:r w:rsidRPr="005C1181">
              <w:rPr>
                <w:rFonts w:ascii="Times New Roman" w:hAnsi="Times New Roman"/>
                <w:color w:val="000000"/>
                <w:sz w:val="24"/>
                <w:lang w:val="ru-RU"/>
              </w:rPr>
              <w:t>М.Карима</w:t>
            </w:r>
            <w:proofErr w:type="spellEnd"/>
            <w:r w:rsidRPr="005C1181">
              <w:rPr>
                <w:rFonts w:ascii="Times New Roman" w:hAnsi="Times New Roman"/>
                <w:color w:val="000000"/>
                <w:sz w:val="24"/>
                <w:lang w:val="ru-RU"/>
              </w:rPr>
              <w:t xml:space="preserve">, </w:t>
            </w:r>
            <w:proofErr w:type="spellStart"/>
            <w:r w:rsidRPr="005C1181">
              <w:rPr>
                <w:rFonts w:ascii="Times New Roman" w:hAnsi="Times New Roman"/>
                <w:color w:val="000000"/>
                <w:sz w:val="24"/>
                <w:lang w:val="ru-RU"/>
              </w:rPr>
              <w:t>Д.Кугультинова</w:t>
            </w:r>
            <w:proofErr w:type="spellEnd"/>
            <w:r w:rsidRPr="005C1181">
              <w:rPr>
                <w:rFonts w:ascii="Times New Roman" w:hAnsi="Times New Roman"/>
                <w:color w:val="000000"/>
                <w:sz w:val="24"/>
                <w:lang w:val="ru-RU"/>
              </w:rPr>
              <w:t xml:space="preserve">, </w:t>
            </w:r>
            <w:proofErr w:type="spellStart"/>
            <w:r w:rsidRPr="005C1181">
              <w:rPr>
                <w:rFonts w:ascii="Times New Roman" w:hAnsi="Times New Roman"/>
                <w:color w:val="000000"/>
                <w:sz w:val="24"/>
                <w:lang w:val="ru-RU"/>
              </w:rPr>
              <w:t>К.Кулиева</w:t>
            </w:r>
            <w:proofErr w:type="spellEnd"/>
            <w:r w:rsidRPr="005C1181">
              <w:rPr>
                <w:rFonts w:ascii="Times New Roman" w:hAnsi="Times New Roman"/>
                <w:color w:val="000000"/>
                <w:sz w:val="24"/>
                <w:lang w:val="ru-RU"/>
              </w:rPr>
              <w:t xml:space="preserve">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18F3" w:rsidRDefault="00BC18F3"/>
        </w:tc>
      </w:tr>
      <w:tr w:rsidR="00BC18F3">
        <w:trPr>
          <w:trHeight w:val="144"/>
          <w:tblCellSpacing w:w="20" w:type="nil"/>
        </w:trPr>
        <w:tc>
          <w:tcPr>
            <w:tcW w:w="0" w:type="auto"/>
            <w:gridSpan w:val="6"/>
            <w:tcMar>
              <w:top w:w="50" w:type="dxa"/>
              <w:left w:w="100" w:type="dxa"/>
            </w:tcMar>
            <w:vAlign w:val="center"/>
          </w:tcPr>
          <w:p w:rsidR="00BC18F3" w:rsidRDefault="00DB0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7.1</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C1181">
              <w:rPr>
                <w:rFonts w:ascii="Times New Roman" w:hAnsi="Times New Roman"/>
                <w:color w:val="000000"/>
                <w:sz w:val="24"/>
                <w:lang w:val="ru-RU"/>
              </w:rPr>
              <w:t xml:space="preserve"> века (не менее одного произведения по выбору). </w:t>
            </w:r>
            <w:r w:rsidRPr="005C1181">
              <w:rPr>
                <w:rFonts w:ascii="Times New Roman" w:hAnsi="Times New Roman"/>
                <w:color w:val="000000"/>
                <w:sz w:val="24"/>
                <w:lang w:val="ru-RU"/>
              </w:rPr>
              <w:lastRenderedPageBreak/>
              <w:t xml:space="preserve">Например, произведения Р. </w:t>
            </w:r>
            <w:proofErr w:type="spellStart"/>
            <w:r w:rsidRPr="005C1181">
              <w:rPr>
                <w:rFonts w:ascii="Times New Roman" w:hAnsi="Times New Roman"/>
                <w:color w:val="000000"/>
                <w:sz w:val="24"/>
                <w:lang w:val="ru-RU"/>
              </w:rPr>
              <w:t>Брэдбери</w:t>
            </w:r>
            <w:proofErr w:type="spellEnd"/>
            <w:r w:rsidRPr="005C1181">
              <w:rPr>
                <w:rFonts w:ascii="Times New Roman" w:hAnsi="Times New Roman"/>
                <w:color w:val="000000"/>
                <w:sz w:val="24"/>
                <w:lang w:val="ru-RU"/>
              </w:rPr>
              <w:t xml:space="preserve"> «451 градус по Фаренгейту»; А. </w:t>
            </w:r>
            <w:r w:rsidRPr="005C1181">
              <w:rPr>
                <w:rFonts w:ascii="Times New Roman" w:hAnsi="Times New Roman"/>
                <w:color w:val="000000"/>
                <w:sz w:val="24"/>
                <w:lang w:val="ru-RU"/>
              </w:rPr>
              <w:t xml:space="preserve">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w:t>
            </w:r>
            <w:r w:rsidRPr="005C1181">
              <w:rPr>
                <w:rFonts w:ascii="Times New Roman" w:hAnsi="Times New Roman"/>
                <w:color w:val="000000"/>
                <w:sz w:val="24"/>
                <w:lang w:val="ru-RU"/>
              </w:rPr>
              <w:t>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BC18F3" w:rsidRDefault="00DB00F4">
            <w:pPr>
              <w:spacing w:after="0"/>
              <w:ind w:left="135"/>
            </w:pPr>
            <w:r w:rsidRPr="005C118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C118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570" w:type="dxa"/>
            <w:tcMar>
              <w:top w:w="50" w:type="dxa"/>
              <w:left w:w="100" w:type="dxa"/>
            </w:tcMar>
            <w:vAlign w:val="center"/>
          </w:tcPr>
          <w:p w:rsidR="00BC18F3" w:rsidRDefault="00DB00F4">
            <w:pPr>
              <w:spacing w:after="0"/>
            </w:pPr>
            <w:r>
              <w:rPr>
                <w:rFonts w:ascii="Times New Roman" w:hAnsi="Times New Roman"/>
                <w:color w:val="000000"/>
                <w:sz w:val="24"/>
              </w:rPr>
              <w:t>7.3</w:t>
            </w:r>
          </w:p>
        </w:tc>
        <w:tc>
          <w:tcPr>
            <w:tcW w:w="3256" w:type="dxa"/>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C1181">
              <w:rPr>
                <w:rFonts w:ascii="Times New Roman" w:hAnsi="Times New Roman"/>
                <w:color w:val="000000"/>
                <w:sz w:val="24"/>
                <w:lang w:val="ru-RU"/>
              </w:rPr>
              <w:t xml:space="preserve"> века (не менее одного произведения по выбору).</w:t>
            </w:r>
            <w:r w:rsidRPr="005C1181">
              <w:rPr>
                <w:rFonts w:ascii="Times New Roman" w:hAnsi="Times New Roman"/>
                <w:color w:val="000000"/>
                <w:sz w:val="24"/>
                <w:lang w:val="ru-RU"/>
              </w:rPr>
              <w:t xml:space="preserve">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5C1181">
              <w:rPr>
                <w:rFonts w:ascii="Times New Roman" w:hAnsi="Times New Roman"/>
                <w:color w:val="000000"/>
                <w:sz w:val="24"/>
                <w:lang w:val="ru-RU"/>
              </w:rPr>
              <w:t>Пигмалион</w:t>
            </w:r>
            <w:proofErr w:type="spellEnd"/>
            <w:r w:rsidRPr="005C1181">
              <w:rPr>
                <w:rFonts w:ascii="Times New Roman" w:hAnsi="Times New Roman"/>
                <w:color w:val="000000"/>
                <w:sz w:val="24"/>
                <w:lang w:val="ru-RU"/>
              </w:rPr>
              <w:t>» и др.</w:t>
            </w:r>
          </w:p>
        </w:tc>
        <w:tc>
          <w:tcPr>
            <w:tcW w:w="938"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8F3" w:rsidRDefault="00BC18F3"/>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Default="00DB00F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pPr>
              <w:spacing w:after="0"/>
              <w:ind w:left="135"/>
            </w:pPr>
          </w:p>
        </w:tc>
      </w:tr>
      <w:tr w:rsidR="00BC18F3">
        <w:trPr>
          <w:trHeight w:val="144"/>
          <w:tblCellSpacing w:w="20" w:type="nil"/>
        </w:trPr>
        <w:tc>
          <w:tcPr>
            <w:tcW w:w="0" w:type="auto"/>
            <w:gridSpan w:val="2"/>
            <w:tcMar>
              <w:top w:w="50" w:type="dxa"/>
              <w:left w:w="100" w:type="dxa"/>
            </w:tcMar>
            <w:vAlign w:val="center"/>
          </w:tcPr>
          <w:p w:rsidR="00BC18F3" w:rsidRPr="005C1181" w:rsidRDefault="00DB00F4">
            <w:pPr>
              <w:spacing w:after="0"/>
              <w:ind w:left="135"/>
              <w:rPr>
                <w:lang w:val="ru-RU"/>
              </w:rPr>
            </w:pPr>
            <w:r w:rsidRPr="005C118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BC18F3" w:rsidRDefault="00DB00F4">
            <w:pPr>
              <w:spacing w:after="0"/>
              <w:ind w:left="135"/>
              <w:jc w:val="center"/>
            </w:pPr>
            <w:r w:rsidRPr="005C118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C18F3" w:rsidRDefault="00DB00F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C18F3" w:rsidRDefault="00BC18F3"/>
        </w:tc>
      </w:tr>
    </w:tbl>
    <w:p w:rsidR="00BC18F3" w:rsidRDefault="00BC18F3">
      <w:pPr>
        <w:sectPr w:rsidR="00BC18F3">
          <w:pgSz w:w="16383" w:h="11906" w:orient="landscape"/>
          <w:pgMar w:top="1134" w:right="850" w:bottom="1134" w:left="1701" w:header="720" w:footer="720" w:gutter="0"/>
          <w:cols w:space="720"/>
        </w:sectPr>
      </w:pPr>
    </w:p>
    <w:p w:rsidR="00BC18F3" w:rsidRDefault="00BC18F3">
      <w:pPr>
        <w:sectPr w:rsidR="00BC18F3">
          <w:pgSz w:w="16383" w:h="11906" w:orient="landscape"/>
          <w:pgMar w:top="1134" w:right="850" w:bottom="1134" w:left="1701" w:header="720" w:footer="720" w:gutter="0"/>
          <w:cols w:space="720"/>
        </w:sectPr>
      </w:pPr>
    </w:p>
    <w:p w:rsidR="00BC18F3" w:rsidRDefault="00BC18F3">
      <w:pPr>
        <w:sectPr w:rsidR="00BC18F3">
          <w:pgSz w:w="16383" w:h="11906" w:orient="landscape"/>
          <w:pgMar w:top="1134" w:right="850" w:bottom="1134" w:left="1701" w:header="720" w:footer="720" w:gutter="0"/>
          <w:cols w:space="720"/>
        </w:sectPr>
      </w:pPr>
      <w:bookmarkStart w:id="5" w:name="block-20542223"/>
      <w:bookmarkEnd w:id="4"/>
    </w:p>
    <w:p w:rsidR="00BC18F3" w:rsidRDefault="00BC18F3">
      <w:pPr>
        <w:sectPr w:rsidR="00BC18F3">
          <w:pgSz w:w="16383" w:h="11906" w:orient="landscape"/>
          <w:pgMar w:top="1134" w:right="850" w:bottom="1134" w:left="1701" w:header="720" w:footer="720" w:gutter="0"/>
          <w:cols w:space="720"/>
        </w:sectPr>
      </w:pPr>
    </w:p>
    <w:p w:rsidR="00BC18F3" w:rsidRPr="005C1181" w:rsidRDefault="00BC18F3">
      <w:pPr>
        <w:spacing w:after="0" w:line="480" w:lineRule="auto"/>
        <w:ind w:left="120"/>
        <w:rPr>
          <w:lang w:val="ru-RU"/>
        </w:rPr>
      </w:pPr>
      <w:bookmarkStart w:id="6" w:name="block-20542220"/>
      <w:bookmarkStart w:id="7" w:name="_GoBack"/>
      <w:bookmarkEnd w:id="5"/>
      <w:bookmarkEnd w:id="7"/>
    </w:p>
    <w:p w:rsidR="00BC18F3" w:rsidRPr="005C1181" w:rsidRDefault="00BC18F3">
      <w:pPr>
        <w:rPr>
          <w:lang w:val="ru-RU"/>
        </w:rPr>
        <w:sectPr w:rsidR="00BC18F3" w:rsidRPr="005C1181">
          <w:pgSz w:w="11906" w:h="16383"/>
          <w:pgMar w:top="1134" w:right="850" w:bottom="1134" w:left="1701" w:header="720" w:footer="720" w:gutter="0"/>
          <w:cols w:space="720"/>
        </w:sectPr>
      </w:pPr>
    </w:p>
    <w:bookmarkEnd w:id="6"/>
    <w:p w:rsidR="00DB00F4" w:rsidRPr="005C1181" w:rsidRDefault="00DB00F4">
      <w:pPr>
        <w:rPr>
          <w:lang w:val="ru-RU"/>
        </w:rPr>
      </w:pPr>
    </w:p>
    <w:sectPr w:rsidR="00DB00F4" w:rsidRPr="005C11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F7"/>
    <w:multiLevelType w:val="multilevel"/>
    <w:tmpl w:val="B9DA7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1577B"/>
    <w:multiLevelType w:val="multilevel"/>
    <w:tmpl w:val="A9906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779C9"/>
    <w:multiLevelType w:val="multilevel"/>
    <w:tmpl w:val="B6487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816C73"/>
    <w:multiLevelType w:val="multilevel"/>
    <w:tmpl w:val="A2AE6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95370"/>
    <w:multiLevelType w:val="multilevel"/>
    <w:tmpl w:val="5D52A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05042"/>
    <w:multiLevelType w:val="multilevel"/>
    <w:tmpl w:val="5094B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5730C0"/>
    <w:multiLevelType w:val="multilevel"/>
    <w:tmpl w:val="D3BA1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D4D3F"/>
    <w:multiLevelType w:val="multilevel"/>
    <w:tmpl w:val="5B7AC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1E00E3"/>
    <w:multiLevelType w:val="multilevel"/>
    <w:tmpl w:val="5D9E1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AA0264"/>
    <w:multiLevelType w:val="multilevel"/>
    <w:tmpl w:val="CF102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B0368B"/>
    <w:multiLevelType w:val="multilevel"/>
    <w:tmpl w:val="630E9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595079"/>
    <w:multiLevelType w:val="multilevel"/>
    <w:tmpl w:val="0CEC0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5038A8"/>
    <w:multiLevelType w:val="multilevel"/>
    <w:tmpl w:val="848A4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953704"/>
    <w:multiLevelType w:val="multilevel"/>
    <w:tmpl w:val="B15ED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AB5759"/>
    <w:multiLevelType w:val="multilevel"/>
    <w:tmpl w:val="85DEF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7C29E9"/>
    <w:multiLevelType w:val="multilevel"/>
    <w:tmpl w:val="2550C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217ABA"/>
    <w:multiLevelType w:val="multilevel"/>
    <w:tmpl w:val="EAC64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6"/>
  </w:num>
  <w:num w:numId="4">
    <w:abstractNumId w:val="2"/>
  </w:num>
  <w:num w:numId="5">
    <w:abstractNumId w:val="9"/>
  </w:num>
  <w:num w:numId="6">
    <w:abstractNumId w:val="0"/>
  </w:num>
  <w:num w:numId="7">
    <w:abstractNumId w:val="3"/>
  </w:num>
  <w:num w:numId="8">
    <w:abstractNumId w:val="15"/>
  </w:num>
  <w:num w:numId="9">
    <w:abstractNumId w:val="16"/>
  </w:num>
  <w:num w:numId="10">
    <w:abstractNumId w:val="12"/>
  </w:num>
  <w:num w:numId="11">
    <w:abstractNumId w:val="14"/>
  </w:num>
  <w:num w:numId="12">
    <w:abstractNumId w:val="7"/>
  </w:num>
  <w:num w:numId="13">
    <w:abstractNumId w:val="8"/>
  </w:num>
  <w:num w:numId="14">
    <w:abstractNumId w:val="13"/>
  </w:num>
  <w:num w:numId="15">
    <w:abstractNumId w:val="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18F3"/>
    <w:rsid w:val="005C1181"/>
    <w:rsid w:val="00BC18F3"/>
    <w:rsid w:val="00DB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95D7"/>
  <w15:docId w15:val="{84B6142C-70DE-44A2-928A-F6A2C25D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7522</Words>
  <Characters>42881</Characters>
  <Application>Microsoft Office Word</Application>
  <DocSecurity>0</DocSecurity>
  <Lines>357</Lines>
  <Paragraphs>100</Paragraphs>
  <ScaleCrop>false</ScaleCrop>
  <Company/>
  <LinksUpToDate>false</LinksUpToDate>
  <CharactersWithSpaces>50303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2023-11-16T16:21:00Z</dcterms:created>
  <dcterms:modified xsi:type="dcterms:W3CDTF">2023-11-16T16:24:00Z</dcterms:modified>
</cp:coreProperties>
</file>