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690" w:rsidRDefault="006B0690" w:rsidP="00D12840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  <w:r w:rsidRPr="006B0690">
        <w:rPr>
          <w:rFonts w:ascii="Times New Roman" w:hAnsi="Times New Roman"/>
          <w:b/>
          <w:color w:val="000000"/>
          <w:sz w:val="28"/>
        </w:rPr>
        <w:object w:dxaOrig="9435" w:dyaOrig="12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.75pt;height:640.5pt" o:ole="">
            <v:imagedata r:id="rId8" o:title=""/>
          </v:shape>
          <o:OLEObject Type="Embed" ProgID="AcroExch.Document.7" ShapeID="_x0000_i1025" DrawAspect="Content" ObjectID="_1761388095" r:id="rId9"/>
        </w:object>
      </w:r>
    </w:p>
    <w:p w:rsidR="006B0690" w:rsidRDefault="006B0690" w:rsidP="00D12840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6B0690" w:rsidRDefault="006B0690" w:rsidP="00D12840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D12840" w:rsidRDefault="00D12840" w:rsidP="00D12840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  <w:r w:rsidRPr="00D244FA">
        <w:rPr>
          <w:rFonts w:ascii="Times New Roman" w:hAnsi="Times New Roman"/>
          <w:b/>
          <w:color w:val="000000"/>
          <w:sz w:val="28"/>
        </w:rPr>
        <w:lastRenderedPageBreak/>
        <w:t>МИНИСТЕРСТВО ПРОСВЕЩЕНИЯ РОССИЙСКОЙ ФЕДЕРАЦИИ</w:t>
      </w:r>
    </w:p>
    <w:p w:rsidR="00D12840" w:rsidRPr="00DC6785" w:rsidRDefault="00D12840" w:rsidP="00D12840">
      <w:pPr>
        <w:spacing w:after="0" w:line="408" w:lineRule="auto"/>
        <w:ind w:left="120"/>
        <w:jc w:val="center"/>
        <w:rPr>
          <w:rFonts w:ascii="Calibri" w:eastAsia="Calibri" w:hAnsi="Calibri" w:cs="Times New Roman"/>
        </w:rPr>
      </w:pPr>
      <w:r w:rsidRPr="00DC6785">
        <w:rPr>
          <w:rFonts w:ascii="Times New Roman" w:eastAsia="Calibri" w:hAnsi="Times New Roman" w:cs="Times New Roman"/>
          <w:b/>
          <w:color w:val="000000"/>
          <w:sz w:val="28"/>
        </w:rPr>
        <w:t>‌</w:t>
      </w:r>
      <w:bookmarkStart w:id="0" w:name="3cf751e5-c5f1-41fa-8e93-372cf276a7c4"/>
      <w:r w:rsidRPr="00DC6785">
        <w:rPr>
          <w:rFonts w:ascii="Times New Roman" w:eastAsia="Calibri" w:hAnsi="Times New Roman" w:cs="Times New Roman"/>
          <w:b/>
          <w:color w:val="000000"/>
          <w:sz w:val="28"/>
        </w:rPr>
        <w:t>Министерство образования Оренбургской области</w:t>
      </w:r>
      <w:bookmarkEnd w:id="0"/>
      <w:r w:rsidRPr="00DC6785">
        <w:rPr>
          <w:rFonts w:ascii="Times New Roman" w:eastAsia="Calibri" w:hAnsi="Times New Roman" w:cs="Times New Roman"/>
          <w:b/>
          <w:color w:val="000000"/>
          <w:sz w:val="28"/>
        </w:rPr>
        <w:t xml:space="preserve">‌‌ </w:t>
      </w:r>
    </w:p>
    <w:p w:rsidR="00D12840" w:rsidRPr="00DC6785" w:rsidRDefault="00D12840" w:rsidP="00D12840">
      <w:pPr>
        <w:spacing w:after="0" w:line="408" w:lineRule="auto"/>
        <w:ind w:left="120"/>
        <w:jc w:val="center"/>
        <w:rPr>
          <w:rFonts w:ascii="Calibri" w:eastAsia="Calibri" w:hAnsi="Calibri" w:cs="Times New Roman"/>
        </w:rPr>
      </w:pPr>
      <w:r w:rsidRPr="00DC6785">
        <w:rPr>
          <w:rFonts w:ascii="Times New Roman" w:eastAsia="Calibri" w:hAnsi="Times New Roman" w:cs="Times New Roman"/>
          <w:b/>
          <w:color w:val="000000"/>
          <w:sz w:val="28"/>
        </w:rPr>
        <w:t>‌</w:t>
      </w:r>
      <w:bookmarkStart w:id="1" w:name="4c45f36a-919d-4a85-8dd2-5ba4bf02384e"/>
      <w:r w:rsidRPr="00DC6785">
        <w:rPr>
          <w:rFonts w:ascii="Times New Roman" w:eastAsia="Calibri" w:hAnsi="Times New Roman" w:cs="Times New Roman"/>
          <w:b/>
          <w:color w:val="000000"/>
          <w:sz w:val="28"/>
        </w:rPr>
        <w:t>Управление образования г. Орска</w:t>
      </w:r>
      <w:bookmarkEnd w:id="1"/>
      <w:r w:rsidRPr="00DC6785">
        <w:rPr>
          <w:rFonts w:ascii="Times New Roman" w:eastAsia="Calibri" w:hAnsi="Times New Roman" w:cs="Times New Roman"/>
          <w:b/>
          <w:color w:val="000000"/>
          <w:sz w:val="28"/>
        </w:rPr>
        <w:t>‌</w:t>
      </w:r>
      <w:r w:rsidRPr="00DC6785">
        <w:rPr>
          <w:rFonts w:ascii="Times New Roman" w:eastAsia="Calibri" w:hAnsi="Times New Roman" w:cs="Times New Roman"/>
          <w:color w:val="000000"/>
          <w:sz w:val="28"/>
        </w:rPr>
        <w:t>​</w:t>
      </w:r>
    </w:p>
    <w:p w:rsidR="00D12840" w:rsidRPr="00DC6785" w:rsidRDefault="00D12840" w:rsidP="00D12840">
      <w:pPr>
        <w:spacing w:after="0" w:line="408" w:lineRule="auto"/>
        <w:ind w:left="120"/>
        <w:jc w:val="center"/>
        <w:rPr>
          <w:rFonts w:ascii="Calibri" w:eastAsia="Calibri" w:hAnsi="Calibri" w:cs="Times New Roman"/>
        </w:rPr>
      </w:pPr>
      <w:r w:rsidRPr="00DC6785">
        <w:rPr>
          <w:rFonts w:ascii="Times New Roman" w:eastAsia="Calibri" w:hAnsi="Times New Roman" w:cs="Times New Roman"/>
          <w:b/>
          <w:color w:val="000000"/>
          <w:sz w:val="28"/>
        </w:rPr>
        <w:t>МОАУ "Лицей №1 г. Орска Оренбургской области"</w:t>
      </w:r>
    </w:p>
    <w:p w:rsidR="00D12840" w:rsidRPr="00D244FA" w:rsidRDefault="00D12840" w:rsidP="00D12840">
      <w:pPr>
        <w:spacing w:after="0" w:line="408" w:lineRule="auto"/>
        <w:ind w:left="120"/>
        <w:jc w:val="center"/>
      </w:pPr>
    </w:p>
    <w:p w:rsidR="00D12840" w:rsidRPr="00D244FA" w:rsidRDefault="00D12840" w:rsidP="00D12840">
      <w:pPr>
        <w:spacing w:after="0" w:line="408" w:lineRule="auto"/>
        <w:ind w:left="120"/>
        <w:jc w:val="center"/>
      </w:pPr>
      <w:r w:rsidRPr="00D244FA">
        <w:rPr>
          <w:rFonts w:ascii="Times New Roman" w:hAnsi="Times New Roman"/>
          <w:b/>
          <w:color w:val="000000"/>
          <w:sz w:val="28"/>
        </w:rPr>
        <w:t xml:space="preserve">‌‌‌ </w:t>
      </w:r>
    </w:p>
    <w:p w:rsidR="00D12840" w:rsidRPr="00D244FA" w:rsidRDefault="00D12840" w:rsidP="00D12840">
      <w:pPr>
        <w:spacing w:after="0" w:line="408" w:lineRule="auto"/>
        <w:ind w:left="120"/>
        <w:jc w:val="center"/>
      </w:pPr>
      <w:r w:rsidRPr="00D244FA">
        <w:rPr>
          <w:rFonts w:ascii="Times New Roman" w:hAnsi="Times New Roman"/>
          <w:b/>
          <w:color w:val="000000"/>
          <w:sz w:val="28"/>
        </w:rPr>
        <w:t>‌‌</w:t>
      </w:r>
      <w:r w:rsidRPr="00D244FA">
        <w:rPr>
          <w:rFonts w:ascii="Times New Roman" w:hAnsi="Times New Roman"/>
          <w:color w:val="000000"/>
          <w:sz w:val="28"/>
        </w:rPr>
        <w:t>​</w:t>
      </w:r>
    </w:p>
    <w:p w:rsidR="00D12840" w:rsidRPr="00D244FA" w:rsidRDefault="00D12840" w:rsidP="00D12840">
      <w:pPr>
        <w:spacing w:after="0"/>
        <w:ind w:left="120"/>
      </w:pPr>
    </w:p>
    <w:tbl>
      <w:tblPr>
        <w:tblW w:w="0" w:type="auto"/>
        <w:tblLook w:val="04A0"/>
      </w:tblPr>
      <w:tblGrid>
        <w:gridCol w:w="3114"/>
        <w:gridCol w:w="3115"/>
        <w:gridCol w:w="3115"/>
      </w:tblGrid>
      <w:tr w:rsidR="00D12840" w:rsidRPr="0040209D" w:rsidTr="00A85401">
        <w:tc>
          <w:tcPr>
            <w:tcW w:w="3114" w:type="dxa"/>
          </w:tcPr>
          <w:p w:rsidR="00D12840" w:rsidRPr="0040209D" w:rsidRDefault="00D12840" w:rsidP="00A8540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РАССМОТРЕНО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:</w:t>
            </w:r>
          </w:p>
          <w:p w:rsidR="00D12840" w:rsidRPr="00DC6785" w:rsidRDefault="00D12840" w:rsidP="00A8540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Руководитель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естественно-научного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ШМО Малова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Н.Ф.</w:t>
            </w:r>
          </w:p>
          <w:p w:rsidR="00D12840" w:rsidRPr="00C967BC" w:rsidRDefault="00D12840" w:rsidP="00A85401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 </w:t>
            </w:r>
          </w:p>
          <w:p w:rsidR="00D12840" w:rsidRDefault="00D12840" w:rsidP="00A8540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Протокол №1 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от</w:t>
            </w:r>
            <w:proofErr w:type="gramEnd"/>
          </w:p>
          <w:p w:rsidR="00D12840" w:rsidRDefault="00D12840" w:rsidP="00A8540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12840" w:rsidRDefault="00D12840" w:rsidP="00A8540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« 30 » августа 2023 г.</w:t>
            </w:r>
          </w:p>
          <w:p w:rsidR="00D12840" w:rsidRPr="0040209D" w:rsidRDefault="00D12840" w:rsidP="00A8540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:rsidR="00D12840" w:rsidRDefault="00D12840" w:rsidP="00A85401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СОГЛАСОВАНО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:</w:t>
            </w:r>
          </w:p>
          <w:p w:rsidR="00D12840" w:rsidRDefault="00D12840" w:rsidP="00A85401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Заместитель директора по УВР Козлова М.С.</w:t>
            </w:r>
          </w:p>
          <w:p w:rsidR="00D12840" w:rsidRPr="0099186D" w:rsidRDefault="00D12840" w:rsidP="00A85401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____________________</w:t>
            </w:r>
          </w:p>
          <w:p w:rsidR="00D12840" w:rsidRDefault="00D12840" w:rsidP="00A8540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Приказ №  70 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от</w:t>
            </w:r>
            <w:proofErr w:type="gramEnd"/>
          </w:p>
          <w:p w:rsidR="00D12840" w:rsidRDefault="00D12840" w:rsidP="00A8540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12840" w:rsidRDefault="00D12840" w:rsidP="00A8540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« 01»  сентября 2023 г.          </w:t>
            </w:r>
          </w:p>
          <w:p w:rsidR="00D12840" w:rsidRPr="0040209D" w:rsidRDefault="00D12840" w:rsidP="00A8540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:rsidR="00D12840" w:rsidRDefault="00D12840" w:rsidP="00A85401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УТВЕРЖДЕНО:</w:t>
            </w:r>
          </w:p>
          <w:p w:rsidR="00D12840" w:rsidRDefault="00D12840" w:rsidP="00A8540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Директор </w:t>
            </w:r>
          </w:p>
          <w:p w:rsidR="00D12840" w:rsidRPr="008944ED" w:rsidRDefault="00D12840" w:rsidP="00A8540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Хорев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Г.В.</w:t>
            </w:r>
          </w:p>
          <w:p w:rsidR="00D12840" w:rsidRDefault="00D12840" w:rsidP="00A85401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D12840" w:rsidRPr="008944ED" w:rsidRDefault="00D12840" w:rsidP="00A8540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12840" w:rsidRDefault="00D12840" w:rsidP="00A8540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Приказ №  70 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от</w:t>
            </w:r>
            <w:proofErr w:type="gramEnd"/>
          </w:p>
          <w:p w:rsidR="00D12840" w:rsidRDefault="00D12840" w:rsidP="00A8540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12840" w:rsidRDefault="00D12840" w:rsidP="00A8540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« 01 » сентября  2023 г.</w:t>
            </w:r>
          </w:p>
          <w:p w:rsidR="00D12840" w:rsidRPr="0040209D" w:rsidRDefault="00D12840" w:rsidP="00A8540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D12840" w:rsidRPr="00D244FA" w:rsidRDefault="00D12840" w:rsidP="00D12840">
      <w:pPr>
        <w:spacing w:after="0"/>
      </w:pPr>
    </w:p>
    <w:p w:rsidR="00D12840" w:rsidRPr="00D244FA" w:rsidRDefault="00D12840" w:rsidP="00D12840">
      <w:pPr>
        <w:spacing w:after="0"/>
        <w:ind w:left="120"/>
      </w:pPr>
      <w:r w:rsidRPr="00D244FA">
        <w:rPr>
          <w:rFonts w:ascii="Times New Roman" w:hAnsi="Times New Roman"/>
          <w:color w:val="000000"/>
          <w:sz w:val="28"/>
        </w:rPr>
        <w:t>‌</w:t>
      </w:r>
    </w:p>
    <w:p w:rsidR="00D12840" w:rsidRPr="00D244FA" w:rsidRDefault="00D12840" w:rsidP="00D12840">
      <w:pPr>
        <w:spacing w:after="0"/>
        <w:ind w:left="120"/>
      </w:pPr>
    </w:p>
    <w:p w:rsidR="00D12840" w:rsidRPr="00B72C74" w:rsidRDefault="00D12840" w:rsidP="00D12840">
      <w:pPr>
        <w:spacing w:after="0" w:line="408" w:lineRule="auto"/>
        <w:ind w:left="120"/>
        <w:jc w:val="center"/>
        <w:rPr>
          <w:sz w:val="32"/>
          <w:szCs w:val="32"/>
        </w:rPr>
      </w:pPr>
      <w:r w:rsidRPr="00B72C74">
        <w:rPr>
          <w:rFonts w:ascii="Times New Roman" w:hAnsi="Times New Roman"/>
          <w:b/>
          <w:color w:val="000000"/>
          <w:sz w:val="32"/>
          <w:szCs w:val="32"/>
        </w:rPr>
        <w:t>РАБОЧАЯ ПРОГРАММА</w:t>
      </w:r>
    </w:p>
    <w:p w:rsidR="00D12840" w:rsidRPr="00D244FA" w:rsidRDefault="00D12840" w:rsidP="00D12840">
      <w:pPr>
        <w:spacing w:after="0"/>
        <w:ind w:left="120"/>
        <w:jc w:val="center"/>
      </w:pPr>
    </w:p>
    <w:p w:rsidR="00D12840" w:rsidRPr="00B72C74" w:rsidRDefault="00D12840" w:rsidP="00D12840">
      <w:pPr>
        <w:spacing w:after="0" w:line="408" w:lineRule="auto"/>
        <w:ind w:left="120"/>
        <w:jc w:val="center"/>
        <w:rPr>
          <w:sz w:val="36"/>
          <w:szCs w:val="36"/>
        </w:rPr>
      </w:pPr>
      <w:r w:rsidRPr="00B72C74">
        <w:rPr>
          <w:rFonts w:ascii="Times New Roman" w:hAnsi="Times New Roman"/>
          <w:b/>
          <w:color w:val="000000"/>
          <w:sz w:val="36"/>
          <w:szCs w:val="36"/>
        </w:rPr>
        <w:t>учебного предмета «Биология» (Базовый уровень)</w:t>
      </w:r>
    </w:p>
    <w:p w:rsidR="00D12840" w:rsidRPr="00B72C74" w:rsidRDefault="00D12840" w:rsidP="00D12840">
      <w:pPr>
        <w:spacing w:after="0" w:line="408" w:lineRule="auto"/>
        <w:ind w:left="120"/>
        <w:jc w:val="center"/>
        <w:rPr>
          <w:i/>
          <w:sz w:val="32"/>
          <w:szCs w:val="32"/>
        </w:rPr>
      </w:pPr>
      <w:r>
        <w:rPr>
          <w:rFonts w:ascii="Times New Roman" w:hAnsi="Times New Roman"/>
          <w:i/>
          <w:color w:val="000000"/>
          <w:sz w:val="32"/>
          <w:szCs w:val="32"/>
        </w:rPr>
        <w:t xml:space="preserve">для обучающихся 10 – 11 </w:t>
      </w:r>
      <w:r w:rsidRPr="00B72C74">
        <w:rPr>
          <w:rFonts w:ascii="Times New Roman" w:hAnsi="Times New Roman"/>
          <w:i/>
          <w:color w:val="000000"/>
          <w:sz w:val="32"/>
          <w:szCs w:val="32"/>
        </w:rPr>
        <w:t xml:space="preserve"> классов </w:t>
      </w:r>
    </w:p>
    <w:p w:rsidR="00D12840" w:rsidRPr="00D244FA" w:rsidRDefault="00D12840" w:rsidP="00D12840">
      <w:pPr>
        <w:spacing w:after="0"/>
        <w:ind w:left="120"/>
        <w:jc w:val="center"/>
      </w:pPr>
    </w:p>
    <w:p w:rsidR="00D12840" w:rsidRPr="00D244FA" w:rsidRDefault="00D12840" w:rsidP="00D12840">
      <w:pPr>
        <w:spacing w:after="0"/>
        <w:ind w:left="120"/>
        <w:jc w:val="center"/>
      </w:pPr>
    </w:p>
    <w:p w:rsidR="00D12840" w:rsidRPr="00D244FA" w:rsidRDefault="00D12840" w:rsidP="00D12840">
      <w:pPr>
        <w:spacing w:after="0"/>
        <w:ind w:left="120"/>
        <w:jc w:val="center"/>
      </w:pPr>
    </w:p>
    <w:p w:rsidR="00D12840" w:rsidRPr="00D244FA" w:rsidRDefault="00D12840" w:rsidP="00D12840">
      <w:pPr>
        <w:spacing w:after="0"/>
        <w:ind w:left="120"/>
        <w:jc w:val="center"/>
      </w:pPr>
    </w:p>
    <w:p w:rsidR="00D12840" w:rsidRPr="00D244FA" w:rsidRDefault="00D12840" w:rsidP="00D12840">
      <w:pPr>
        <w:spacing w:after="0"/>
        <w:ind w:left="120"/>
        <w:jc w:val="center"/>
      </w:pPr>
    </w:p>
    <w:p w:rsidR="00D12840" w:rsidRPr="00D244FA" w:rsidRDefault="00D12840" w:rsidP="00D12840">
      <w:pPr>
        <w:spacing w:after="0"/>
        <w:ind w:left="120"/>
        <w:jc w:val="center"/>
      </w:pPr>
    </w:p>
    <w:p w:rsidR="00D12840" w:rsidRPr="00D244FA" w:rsidRDefault="00D12840" w:rsidP="00D12840">
      <w:pPr>
        <w:spacing w:after="0"/>
      </w:pPr>
    </w:p>
    <w:p w:rsidR="00D12840" w:rsidRDefault="00D12840" w:rsidP="00D12840">
      <w:pPr>
        <w:spacing w:after="0"/>
        <w:ind w:left="120"/>
        <w:jc w:val="center"/>
        <w:rPr>
          <w:rFonts w:ascii="Times New Roman" w:hAnsi="Times New Roman"/>
          <w:color w:val="000000"/>
          <w:sz w:val="28"/>
        </w:rPr>
      </w:pPr>
      <w:r w:rsidRPr="00D244FA">
        <w:rPr>
          <w:rFonts w:ascii="Times New Roman" w:hAnsi="Times New Roman"/>
          <w:color w:val="000000"/>
          <w:sz w:val="28"/>
        </w:rPr>
        <w:t>​</w:t>
      </w:r>
      <w:bookmarkStart w:id="2" w:name="0e4163ab-ce05-47cb-a8af-92a1d51c1d1b"/>
    </w:p>
    <w:p w:rsidR="00D12840" w:rsidRDefault="00D12840" w:rsidP="00D12840">
      <w:pPr>
        <w:spacing w:after="0"/>
        <w:ind w:left="120"/>
        <w:jc w:val="center"/>
        <w:rPr>
          <w:rFonts w:ascii="Times New Roman" w:hAnsi="Times New Roman"/>
          <w:color w:val="000000"/>
          <w:sz w:val="28"/>
        </w:rPr>
      </w:pPr>
    </w:p>
    <w:p w:rsidR="00D12840" w:rsidRDefault="00D12840" w:rsidP="00D12840">
      <w:pPr>
        <w:spacing w:after="0"/>
        <w:ind w:left="120"/>
        <w:jc w:val="center"/>
        <w:rPr>
          <w:rFonts w:ascii="Times New Roman" w:hAnsi="Times New Roman"/>
          <w:color w:val="000000"/>
          <w:sz w:val="28"/>
        </w:rPr>
      </w:pPr>
    </w:p>
    <w:p w:rsidR="00D12840" w:rsidRDefault="00D12840" w:rsidP="00D12840">
      <w:pPr>
        <w:spacing w:after="0"/>
        <w:ind w:left="120"/>
        <w:jc w:val="center"/>
        <w:rPr>
          <w:rFonts w:ascii="Times New Roman" w:hAnsi="Times New Roman"/>
          <w:color w:val="000000"/>
          <w:sz w:val="28"/>
        </w:rPr>
      </w:pPr>
    </w:p>
    <w:p w:rsidR="00D12840" w:rsidRDefault="00D12840" w:rsidP="006B0690">
      <w:pPr>
        <w:spacing w:after="0"/>
        <w:ind w:left="120"/>
        <w:jc w:val="center"/>
      </w:pPr>
      <w:bookmarkStart w:id="3" w:name="_GoBack"/>
      <w:bookmarkEnd w:id="3"/>
      <w:r w:rsidRPr="00D244FA">
        <w:rPr>
          <w:rFonts w:ascii="Times New Roman" w:hAnsi="Times New Roman"/>
          <w:b/>
          <w:color w:val="000000"/>
          <w:sz w:val="28"/>
        </w:rPr>
        <w:t>Орск 2023</w:t>
      </w:r>
      <w:bookmarkEnd w:id="2"/>
      <w:r w:rsidRPr="00D244FA">
        <w:rPr>
          <w:rFonts w:ascii="Times New Roman" w:hAnsi="Times New Roman"/>
          <w:b/>
          <w:color w:val="000000"/>
          <w:sz w:val="28"/>
        </w:rPr>
        <w:t>‌ ‌</w:t>
      </w:r>
      <w:r w:rsidRPr="00D244FA">
        <w:rPr>
          <w:rFonts w:ascii="Times New Roman" w:hAnsi="Times New Roman"/>
          <w:color w:val="000000"/>
          <w:sz w:val="28"/>
        </w:rPr>
        <w:t>​</w:t>
      </w:r>
    </w:p>
    <w:p w:rsidR="006B0690" w:rsidRPr="006B0690" w:rsidRDefault="006B0690" w:rsidP="006B0690">
      <w:pPr>
        <w:spacing w:after="0"/>
        <w:ind w:left="120"/>
        <w:jc w:val="center"/>
      </w:pPr>
    </w:p>
    <w:p w:rsidR="00D12840" w:rsidRDefault="00D12840" w:rsidP="00466314">
      <w:pPr>
        <w:spacing w:after="0" w:line="240" w:lineRule="auto"/>
        <w:ind w:right="140" w:firstLine="709"/>
        <w:jc w:val="center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7347FF" w:rsidRDefault="00466314" w:rsidP="00466314">
      <w:pPr>
        <w:spacing w:after="0" w:line="240" w:lineRule="auto"/>
        <w:ind w:right="140" w:firstLine="709"/>
        <w:jc w:val="center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466314">
        <w:rPr>
          <w:rFonts w:ascii="Times New Roman" w:eastAsia="SimSun" w:hAnsi="Times New Roman" w:cs="Times New Roman"/>
          <w:sz w:val="24"/>
          <w:szCs w:val="24"/>
          <w:lang w:eastAsia="ru-RU"/>
        </w:rPr>
        <w:lastRenderedPageBreak/>
        <w:t xml:space="preserve">РАБОЧАЯ ПРОГРАММА </w:t>
      </w:r>
      <w:r w:rsidR="007347FF">
        <w:rPr>
          <w:rFonts w:ascii="Times New Roman" w:eastAsia="SimSun" w:hAnsi="Times New Roman" w:cs="Times New Roman"/>
          <w:sz w:val="24"/>
          <w:szCs w:val="24"/>
          <w:lang w:eastAsia="ru-RU"/>
        </w:rPr>
        <w:t>СРЕДНЕГО</w:t>
      </w:r>
      <w:r w:rsidRPr="00466314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ОБЩЕГО ОБРАЗОВАНИЯ</w:t>
      </w:r>
    </w:p>
    <w:p w:rsidR="00466314" w:rsidRDefault="00466314" w:rsidP="00466314">
      <w:pPr>
        <w:spacing w:after="0" w:line="240" w:lineRule="auto"/>
        <w:ind w:right="140" w:firstLine="709"/>
        <w:jc w:val="center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466314">
        <w:rPr>
          <w:rFonts w:ascii="Times New Roman" w:eastAsia="SimSun" w:hAnsi="Times New Roman" w:cs="Times New Roman"/>
          <w:sz w:val="24"/>
          <w:szCs w:val="24"/>
          <w:lang w:eastAsia="ru-RU"/>
        </w:rPr>
        <w:t>ПО БИОЛОГИИ</w:t>
      </w:r>
    </w:p>
    <w:p w:rsidR="00CB200C" w:rsidRPr="00466314" w:rsidRDefault="00CB200C" w:rsidP="00466314">
      <w:pPr>
        <w:spacing w:after="0" w:line="240" w:lineRule="auto"/>
        <w:ind w:right="140" w:firstLine="709"/>
        <w:jc w:val="center"/>
        <w:rPr>
          <w:rFonts w:ascii="Times New Roman" w:eastAsia="SimSun" w:hAnsi="Times New Roman" w:cs="Times New Roman"/>
          <w:sz w:val="24"/>
          <w:szCs w:val="24"/>
          <w:lang w:eastAsia="ru-RU"/>
        </w:rPr>
      </w:pPr>
      <w:r>
        <w:rPr>
          <w:rFonts w:ascii="Times New Roman" w:eastAsia="SimSun" w:hAnsi="Times New Roman" w:cs="Times New Roman"/>
          <w:sz w:val="24"/>
          <w:szCs w:val="24"/>
          <w:lang w:eastAsia="ru-RU"/>
        </w:rPr>
        <w:t>(базовый уровень)</w:t>
      </w:r>
    </w:p>
    <w:p w:rsidR="00466314" w:rsidRPr="00466314" w:rsidRDefault="00466314" w:rsidP="00466314">
      <w:pPr>
        <w:spacing w:after="200" w:line="240" w:lineRule="auto"/>
        <w:ind w:right="140" w:firstLine="709"/>
        <w:jc w:val="both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  <w:r w:rsidRPr="00466314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>Пояснительная записка</w:t>
      </w:r>
    </w:p>
    <w:p w:rsidR="00466314" w:rsidRPr="00466314" w:rsidRDefault="00466314" w:rsidP="0046631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66314">
        <w:rPr>
          <w:rFonts w:ascii="Times New Roman" w:hAnsi="Times New Roman" w:cs="Times New Roman"/>
          <w:sz w:val="24"/>
          <w:szCs w:val="24"/>
          <w:lang w:eastAsia="ru-RU"/>
        </w:rPr>
        <w:t>Рабочая программа предмета «Биология» составлена на основе</w:t>
      </w:r>
      <w:r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466314" w:rsidRPr="00466314" w:rsidRDefault="00466314" w:rsidP="0046631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66314">
        <w:rPr>
          <w:rFonts w:ascii="Times New Roman" w:hAnsi="Times New Roman" w:cs="Times New Roman"/>
          <w:sz w:val="24"/>
          <w:szCs w:val="24"/>
          <w:lang w:eastAsia="ru-RU"/>
        </w:rPr>
        <w:t xml:space="preserve">Федерального закона от 29.12.2012 № 273-ФЗ «Об образовании в Российской Федерации»; </w:t>
      </w:r>
    </w:p>
    <w:p w:rsidR="00466314" w:rsidRDefault="00466314" w:rsidP="0046631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>Федерального</w:t>
      </w:r>
      <w:r w:rsidRPr="00466314">
        <w:rPr>
          <w:rFonts w:ascii="Times New Roman" w:hAnsi="Times New Roman" w:cs="Times New Roman"/>
          <w:bCs/>
          <w:sz w:val="24"/>
          <w:szCs w:val="24"/>
          <w:lang w:eastAsia="ru-RU"/>
        </w:rPr>
        <w:t>государст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>венногообразовательного</w:t>
      </w:r>
      <w:r w:rsidRPr="00466314">
        <w:rPr>
          <w:rFonts w:ascii="Times New Roman" w:hAnsi="Times New Roman" w:cs="Times New Roman"/>
          <w:bCs/>
          <w:sz w:val="24"/>
          <w:szCs w:val="24"/>
          <w:lang w:eastAsia="ru-RU"/>
        </w:rPr>
        <w:t>стандарт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>а</w:t>
      </w:r>
      <w:r w:rsidRPr="00466314">
        <w:rPr>
          <w:rFonts w:ascii="Times New Roman" w:hAnsi="Times New Roman" w:cs="Times New Roman"/>
          <w:bCs/>
          <w:sz w:val="24"/>
          <w:szCs w:val="24"/>
          <w:lang w:eastAsia="ru-RU"/>
        </w:rPr>
        <w:t>среднегообщегообразования</w:t>
      </w:r>
      <w:r w:rsidRPr="00466314">
        <w:rPr>
          <w:rFonts w:ascii="Times New Roman" w:hAnsi="Times New Roman" w:cs="Times New Roman"/>
          <w:sz w:val="24"/>
          <w:szCs w:val="24"/>
          <w:lang w:eastAsia="ru-RU"/>
        </w:rPr>
        <w:t xml:space="preserve"> (</w:t>
      </w:r>
      <w:r w:rsidRPr="00466314">
        <w:rPr>
          <w:rFonts w:ascii="Times New Roman" w:hAnsi="Times New Roman" w:cs="Times New Roman"/>
          <w:bCs/>
          <w:sz w:val="24"/>
          <w:szCs w:val="24"/>
          <w:lang w:eastAsia="ru-RU"/>
        </w:rPr>
        <w:t>ФГОССОО</w:t>
      </w:r>
      <w:r w:rsidRPr="00466314">
        <w:rPr>
          <w:rFonts w:ascii="Times New Roman" w:hAnsi="Times New Roman" w:cs="Times New Roman"/>
          <w:sz w:val="24"/>
          <w:szCs w:val="24"/>
          <w:lang w:eastAsia="ru-RU"/>
        </w:rPr>
        <w:t>) Приказ Министерства образования и науки</w:t>
      </w:r>
      <w:r w:rsidR="00DE1F84">
        <w:rPr>
          <w:rFonts w:ascii="Times New Roman" w:hAnsi="Times New Roman" w:cs="Times New Roman"/>
          <w:sz w:val="24"/>
          <w:szCs w:val="24"/>
          <w:lang w:eastAsia="ru-RU"/>
        </w:rPr>
        <w:t xml:space="preserve"> РФ от 17 мая 2012 г. № 413 "Об утверждении </w:t>
      </w:r>
      <w:r w:rsidRPr="00466314">
        <w:rPr>
          <w:rFonts w:ascii="Times New Roman" w:hAnsi="Times New Roman" w:cs="Times New Roman"/>
          <w:bCs/>
          <w:sz w:val="24"/>
          <w:szCs w:val="24"/>
          <w:lang w:eastAsia="ru-RU"/>
        </w:rPr>
        <w:t>федеральногогосударственногообразовательногостандартасреднегообщегообразования</w:t>
      </w:r>
      <w:r w:rsidR="00DE1F84">
        <w:rPr>
          <w:rFonts w:ascii="Times New Roman" w:hAnsi="Times New Roman" w:cs="Times New Roman"/>
          <w:sz w:val="24"/>
          <w:szCs w:val="24"/>
          <w:lang w:eastAsia="ru-RU"/>
        </w:rPr>
        <w:t xml:space="preserve">" (с </w:t>
      </w:r>
      <w:r w:rsidRPr="00466314">
        <w:rPr>
          <w:rFonts w:ascii="Times New Roman" w:hAnsi="Times New Roman" w:cs="Times New Roman"/>
          <w:sz w:val="24"/>
          <w:szCs w:val="24"/>
          <w:lang w:eastAsia="ru-RU"/>
        </w:rPr>
        <w:t>изменениями и дополнениями от 29 июня 2017 года);</w:t>
      </w:r>
    </w:p>
    <w:p w:rsidR="00466314" w:rsidRPr="00466314" w:rsidRDefault="00466314" w:rsidP="0046631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6631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Примерной</w:t>
      </w:r>
      <w:r w:rsidR="007347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основной образовательной программы</w:t>
      </w:r>
      <w:r w:rsidRPr="004663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среднего общего образования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(протокол от 12 мая 2016 года N</w:t>
      </w:r>
      <w:r w:rsidRPr="004663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2/16), сайт «Реестр </w:t>
      </w:r>
      <w:proofErr w:type="gramStart"/>
      <w:r w:rsidRPr="0046631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примерных</w:t>
      </w:r>
      <w:proofErr w:type="gramEnd"/>
      <w:r w:rsidRPr="004663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ООП» </w:t>
      </w:r>
    </w:p>
    <w:p w:rsidR="00466314" w:rsidRPr="00466314" w:rsidRDefault="00466314" w:rsidP="0046631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66314">
        <w:rPr>
          <w:rFonts w:ascii="Times New Roman" w:hAnsi="Times New Roman" w:cs="Times New Roman"/>
          <w:sz w:val="24"/>
          <w:szCs w:val="24"/>
          <w:lang w:eastAsia="ru-RU"/>
        </w:rPr>
        <w:t xml:space="preserve">Основной образовательной программы основного общего образования МОАУ </w:t>
      </w:r>
      <w:r w:rsidR="000D69C2">
        <w:rPr>
          <w:rFonts w:ascii="Times New Roman" w:hAnsi="Times New Roman" w:cs="Times New Roman"/>
          <w:sz w:val="24"/>
          <w:szCs w:val="24"/>
          <w:lang w:eastAsia="ru-RU"/>
        </w:rPr>
        <w:t>«Лицей №1 г</w:t>
      </w:r>
      <w:proofErr w:type="gramStart"/>
      <w:r w:rsidR="000D69C2">
        <w:rPr>
          <w:rFonts w:ascii="Times New Roman" w:hAnsi="Times New Roman" w:cs="Times New Roman"/>
          <w:sz w:val="24"/>
          <w:szCs w:val="24"/>
          <w:lang w:eastAsia="ru-RU"/>
        </w:rPr>
        <w:t>.О</w:t>
      </w:r>
      <w:proofErr w:type="gramEnd"/>
      <w:r w:rsidR="000D69C2">
        <w:rPr>
          <w:rFonts w:ascii="Times New Roman" w:hAnsi="Times New Roman" w:cs="Times New Roman"/>
          <w:sz w:val="24"/>
          <w:szCs w:val="24"/>
          <w:lang w:eastAsia="ru-RU"/>
        </w:rPr>
        <w:t>рска Оренбургской области»</w:t>
      </w:r>
    </w:p>
    <w:p w:rsidR="00466314" w:rsidRPr="00466314" w:rsidRDefault="00466314" w:rsidP="00466314">
      <w:pPr>
        <w:spacing w:after="0" w:line="240" w:lineRule="auto"/>
        <w:ind w:right="14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62E1" w:rsidRPr="003462E1" w:rsidRDefault="00E00BD0" w:rsidP="005C594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462E1">
        <w:rPr>
          <w:rFonts w:ascii="Times New Roman" w:hAnsi="Times New Roman" w:cs="Times New Roman"/>
          <w:sz w:val="24"/>
          <w:szCs w:val="24"/>
        </w:rPr>
        <w:t xml:space="preserve">В системе естественно-научного образования биология как учебный предмет занимает важное место в формировании: научной картины мира; функциональной грамотности, необходимой для повседневной жизни; навыков здорового и безопасного для человека и окружающей среды образа жизни; экологического сознания; ценностного отношения к живой природе и человеку; собственной позиции по отношению к биологической информации, получаемой из разных </w:t>
      </w:r>
    </w:p>
    <w:p w:rsidR="00466314" w:rsidRPr="003462E1" w:rsidRDefault="00466314" w:rsidP="003462E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69C2">
        <w:rPr>
          <w:rFonts w:ascii="Times New Roman" w:hAnsi="Times New Roman" w:cs="Times New Roman"/>
          <w:b/>
          <w:sz w:val="24"/>
          <w:szCs w:val="24"/>
          <w:lang w:eastAsia="ru-RU"/>
        </w:rPr>
        <w:t>Цель</w:t>
      </w:r>
      <w:r w:rsidR="000D69C2">
        <w:rPr>
          <w:rFonts w:ascii="Times New Roman" w:hAnsi="Times New Roman" w:cs="Times New Roman"/>
          <w:sz w:val="24"/>
          <w:szCs w:val="24"/>
          <w:lang w:eastAsia="ru-RU"/>
        </w:rPr>
        <w:t>:</w:t>
      </w:r>
      <w:r w:rsidRPr="003462E1">
        <w:rPr>
          <w:rFonts w:ascii="Times New Roman" w:hAnsi="Times New Roman" w:cs="Times New Roman"/>
          <w:sz w:val="24"/>
          <w:szCs w:val="24"/>
          <w:lang w:eastAsia="ru-RU"/>
        </w:rPr>
        <w:t xml:space="preserve"> Освоение учебного предмета «Биология» направлено на развитие у обучающихся ценностного отношения к объектам живой природы, создание условий для формирования интеллектуальных, гражданских, коммуникационных, информационных компетенций. Обучающиеся овладеют научными методами решения различных теоретических и практических задач, умениями формулировать гипотезы, конструировать, проводить эксперименты, оценивать и анализировать полученные результаты, сопоставлять их с объективными реалиями жизни.</w:t>
      </w:r>
    </w:p>
    <w:p w:rsidR="00466314" w:rsidRPr="000D69C2" w:rsidRDefault="00466314" w:rsidP="003462E1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D69C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Задачи: </w:t>
      </w:r>
    </w:p>
    <w:p w:rsidR="00466314" w:rsidRPr="003462E1" w:rsidRDefault="00466314" w:rsidP="003462E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462E1">
        <w:rPr>
          <w:rFonts w:ascii="Times New Roman" w:hAnsi="Times New Roman" w:cs="Times New Roman"/>
          <w:sz w:val="24"/>
          <w:szCs w:val="24"/>
          <w:lang w:eastAsia="ru-RU"/>
        </w:rPr>
        <w:t>1) формирование системы научных знаний о живой природе, закономерностях ее развития, исторически быстром сокращении биологического разнообразия в биосфере в результате деятельности человека, для развития современных естественнонаучных представлений о картине мира;</w:t>
      </w:r>
    </w:p>
    <w:p w:rsidR="00466314" w:rsidRPr="003462E1" w:rsidRDefault="00466314" w:rsidP="003462E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462E1">
        <w:rPr>
          <w:rFonts w:ascii="Times New Roman" w:hAnsi="Times New Roman" w:cs="Times New Roman"/>
          <w:sz w:val="24"/>
          <w:szCs w:val="24"/>
          <w:lang w:eastAsia="ru-RU"/>
        </w:rPr>
        <w:t xml:space="preserve">2) формирование первоначальных систематизированных представлений о биологических объектах, процессах, явлениях, закономерностях, об основных биологических теориях, об </w:t>
      </w:r>
      <w:proofErr w:type="spellStart"/>
      <w:r w:rsidRPr="003462E1">
        <w:rPr>
          <w:rFonts w:ascii="Times New Roman" w:hAnsi="Times New Roman" w:cs="Times New Roman"/>
          <w:sz w:val="24"/>
          <w:szCs w:val="24"/>
          <w:lang w:eastAsia="ru-RU"/>
        </w:rPr>
        <w:t>экосистемной</w:t>
      </w:r>
      <w:proofErr w:type="spellEnd"/>
      <w:r w:rsidRPr="003462E1">
        <w:rPr>
          <w:rFonts w:ascii="Times New Roman" w:hAnsi="Times New Roman" w:cs="Times New Roman"/>
          <w:sz w:val="24"/>
          <w:szCs w:val="24"/>
          <w:lang w:eastAsia="ru-RU"/>
        </w:rPr>
        <w:t xml:space="preserve"> организации жизни, о взаимосвязи живого и неживого в биосфере, о наследственности и изменчивости; овладение понятийным аппаратом биологии;</w:t>
      </w:r>
    </w:p>
    <w:p w:rsidR="00466314" w:rsidRPr="003462E1" w:rsidRDefault="00466314" w:rsidP="003462E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462E1">
        <w:rPr>
          <w:rFonts w:ascii="Times New Roman" w:hAnsi="Times New Roman" w:cs="Times New Roman"/>
          <w:sz w:val="24"/>
          <w:szCs w:val="24"/>
          <w:lang w:eastAsia="ru-RU"/>
        </w:rPr>
        <w:t>3)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человека, проведения экологического мониторинга в окружающей среде;</w:t>
      </w:r>
    </w:p>
    <w:p w:rsidR="00466314" w:rsidRPr="003462E1" w:rsidRDefault="00466314" w:rsidP="003462E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462E1">
        <w:rPr>
          <w:rFonts w:ascii="Times New Roman" w:hAnsi="Times New Roman" w:cs="Times New Roman"/>
          <w:sz w:val="24"/>
          <w:szCs w:val="24"/>
          <w:lang w:eastAsia="ru-RU"/>
        </w:rPr>
        <w:t>4) формирование основ экологической грамотности: способности оценивать последствия деятельности человека в природе, влияние факторов риска на здоровье человека; выбирать целевые и смысловые установки в своих действиях и поступках по отношению к живой природе, здоровью своему и окружающих, осознание необходимости действий по сохранению биоразнообразия и природных местообитаний видов растений и животных;</w:t>
      </w:r>
    </w:p>
    <w:p w:rsidR="00466314" w:rsidRPr="003462E1" w:rsidRDefault="00466314" w:rsidP="003462E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462E1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5) формирование представлений о значении биологических наук в решении </w:t>
      </w:r>
      <w:proofErr w:type="gramStart"/>
      <w:r w:rsidRPr="003462E1">
        <w:rPr>
          <w:rFonts w:ascii="Times New Roman" w:hAnsi="Times New Roman" w:cs="Times New Roman"/>
          <w:sz w:val="24"/>
          <w:szCs w:val="24"/>
          <w:lang w:eastAsia="ru-RU"/>
        </w:rPr>
        <w:t>проблем необходимости рационального природопользования защиты здоровья людей</w:t>
      </w:r>
      <w:proofErr w:type="gramEnd"/>
      <w:r w:rsidRPr="003462E1">
        <w:rPr>
          <w:rFonts w:ascii="Times New Roman" w:hAnsi="Times New Roman" w:cs="Times New Roman"/>
          <w:sz w:val="24"/>
          <w:szCs w:val="24"/>
          <w:lang w:eastAsia="ru-RU"/>
        </w:rPr>
        <w:t xml:space="preserve"> в условиях быстрого изменения экологического качества окружающей среды;</w:t>
      </w:r>
    </w:p>
    <w:p w:rsidR="003462E1" w:rsidRPr="003462E1" w:rsidRDefault="003462E1" w:rsidP="003462E1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62E1">
        <w:rPr>
          <w:rFonts w:ascii="Times New Roman" w:hAnsi="Times New Roman" w:cs="Times New Roman"/>
          <w:sz w:val="24"/>
          <w:szCs w:val="24"/>
        </w:rPr>
        <w:t xml:space="preserve">Изучение биологии на базовом уровне ориентировано на обеспечение общеобразовательной и общекультурной подготовки выпускников. </w:t>
      </w:r>
      <w:proofErr w:type="gramStart"/>
      <w:r w:rsidRPr="003462E1">
        <w:rPr>
          <w:rFonts w:ascii="Times New Roman" w:hAnsi="Times New Roman" w:cs="Times New Roman"/>
          <w:sz w:val="24"/>
          <w:szCs w:val="24"/>
        </w:rPr>
        <w:t xml:space="preserve">На базовом уровне изучение предмета «Биология» в части формирования у обучающихся научного мировоззрения, освоения общенаучных методов, освоения практического применения научных знаний основано на </w:t>
      </w:r>
      <w:proofErr w:type="spellStart"/>
      <w:r w:rsidRPr="003462E1">
        <w:rPr>
          <w:rFonts w:ascii="Times New Roman" w:hAnsi="Times New Roman" w:cs="Times New Roman"/>
          <w:sz w:val="24"/>
          <w:szCs w:val="24"/>
        </w:rPr>
        <w:t>межпредметных</w:t>
      </w:r>
      <w:proofErr w:type="spellEnd"/>
      <w:r w:rsidRPr="003462E1">
        <w:rPr>
          <w:rFonts w:ascii="Times New Roman" w:hAnsi="Times New Roman" w:cs="Times New Roman"/>
          <w:sz w:val="24"/>
          <w:szCs w:val="24"/>
        </w:rPr>
        <w:t xml:space="preserve"> связях с предметами областей естественных, математических и гуманитарных наук.</w:t>
      </w:r>
      <w:proofErr w:type="gramEnd"/>
    </w:p>
    <w:p w:rsidR="003462E1" w:rsidRPr="003462E1" w:rsidRDefault="003462E1" w:rsidP="003462E1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62E1">
        <w:rPr>
          <w:rFonts w:ascii="Times New Roman" w:hAnsi="Times New Roman" w:cs="Times New Roman"/>
          <w:sz w:val="24"/>
          <w:szCs w:val="24"/>
        </w:rPr>
        <w:t xml:space="preserve">Примерная программа учебного предмета «Биология» составлена на основе модульного принципа построения учебного материала, не определяет количества часов на изучение учебного предмета и не ограничивает возможности его изучения в том или ином классе. </w:t>
      </w:r>
    </w:p>
    <w:p w:rsidR="003462E1" w:rsidRPr="003462E1" w:rsidRDefault="003462E1" w:rsidP="003462E1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62E1">
        <w:rPr>
          <w:rFonts w:ascii="Times New Roman" w:hAnsi="Times New Roman" w:cs="Times New Roman"/>
          <w:sz w:val="24"/>
          <w:szCs w:val="24"/>
        </w:rPr>
        <w:t xml:space="preserve">Предлагаемая примерная программа учитывает возможность получения </w:t>
      </w:r>
      <w:proofErr w:type="gramStart"/>
      <w:r w:rsidRPr="003462E1">
        <w:rPr>
          <w:rFonts w:ascii="Times New Roman" w:hAnsi="Times New Roman" w:cs="Times New Roman"/>
          <w:sz w:val="24"/>
          <w:szCs w:val="24"/>
        </w:rPr>
        <w:t>знаний</w:t>
      </w:r>
      <w:proofErr w:type="gramEnd"/>
      <w:r w:rsidRPr="003462E1">
        <w:rPr>
          <w:rFonts w:ascii="Times New Roman" w:hAnsi="Times New Roman" w:cs="Times New Roman"/>
          <w:sz w:val="24"/>
          <w:szCs w:val="24"/>
        </w:rPr>
        <w:t xml:space="preserve"> в том числе через практическую деятельность. В программе содержится примерный перечень лабораторных и практических работ. При составлении рабочей программы учитель вправе выбрать из перечня работы, которые считает наиболее целесообразными с учетом необходимости достижения предметных результатов.</w:t>
      </w:r>
    </w:p>
    <w:p w:rsidR="00466314" w:rsidRPr="00466314" w:rsidRDefault="00466314" w:rsidP="00466314">
      <w:pPr>
        <w:spacing w:after="0" w:line="240" w:lineRule="auto"/>
        <w:ind w:right="14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63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Место курса биологии в базисном учебном плане. </w:t>
      </w:r>
      <w:r w:rsidR="00DD5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</w:t>
      </w:r>
      <w:r w:rsidRPr="0046631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разработана  в  соответствии  с  базисным  учебным  планом  (</w:t>
      </w:r>
      <w:proofErr w:type="spellStart"/>
      <w:r w:rsidRPr="00466314">
        <w:rPr>
          <w:rFonts w:ascii="Times New Roman" w:eastAsia="Times New Roman" w:hAnsi="Times New Roman" w:cs="Times New Roman"/>
          <w:sz w:val="24"/>
          <w:szCs w:val="24"/>
          <w:lang w:eastAsia="ru-RU"/>
        </w:rPr>
        <w:t>БУПом</w:t>
      </w:r>
      <w:proofErr w:type="spellEnd"/>
      <w:r w:rsidRPr="004663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 для  ступени  </w:t>
      </w:r>
      <w:r w:rsidR="003462E1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среднего</w:t>
      </w:r>
      <w:r w:rsidRPr="004663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общего  образования. Биология в </w:t>
      </w:r>
      <w:r w:rsidR="003462E1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средней</w:t>
      </w:r>
      <w:r w:rsidRPr="004663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школе изучается </w:t>
      </w:r>
      <w:r w:rsidR="003462E1">
        <w:rPr>
          <w:rFonts w:ascii="Times New Roman" w:eastAsia="Times New Roman" w:hAnsi="Times New Roman" w:cs="Times New Roman"/>
          <w:sz w:val="24"/>
          <w:szCs w:val="24"/>
          <w:lang w:eastAsia="ru-RU"/>
        </w:rPr>
        <w:t>в10-11 классах</w:t>
      </w:r>
      <w:r w:rsidRPr="0046631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462E1" w:rsidRDefault="003462E1" w:rsidP="00466314">
      <w:pPr>
        <w:spacing w:after="0" w:line="240" w:lineRule="auto"/>
        <w:ind w:right="14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 число учебных часов за 2 года обучения составляет 68 часов, из них 34 (1ч в неделю) в 10 классе, 34 (1ч в неделю) в 11</w:t>
      </w:r>
      <w:r w:rsidR="00466314" w:rsidRPr="004663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66314" w:rsidRPr="00466314" w:rsidRDefault="00466314" w:rsidP="00466314">
      <w:pPr>
        <w:spacing w:after="0" w:line="240" w:lineRule="auto"/>
        <w:ind w:right="14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63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Планируемые результаты</w:t>
      </w:r>
    </w:p>
    <w:p w:rsidR="007347FF" w:rsidRPr="007347FF" w:rsidRDefault="007347FF" w:rsidP="007347FF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  <w:u w:color="222222"/>
          <w:bdr w:val="nil"/>
          <w:shd w:val="clear" w:color="auto" w:fill="FFFFFF"/>
          <w:lang w:eastAsia="ru-RU"/>
        </w:rPr>
      </w:pPr>
      <w:proofErr w:type="spellStart"/>
      <w:r w:rsidRPr="007347FF">
        <w:rPr>
          <w:rFonts w:ascii="Times New Roman" w:hAnsi="Times New Roman" w:cs="Times New Roman"/>
          <w:sz w:val="24"/>
          <w:szCs w:val="24"/>
        </w:rPr>
        <w:t>Планируемые</w:t>
      </w:r>
      <w:r w:rsidRPr="007347FF">
        <w:rPr>
          <w:rFonts w:ascii="Times New Roman" w:hAnsi="Times New Roman" w:cs="Times New Roman"/>
          <w:sz w:val="24"/>
          <w:szCs w:val="24"/>
          <w:lang w:eastAsia="ru-RU"/>
        </w:rPr>
        <w:t>результаты</w:t>
      </w:r>
      <w:proofErr w:type="spellEnd"/>
      <w:r w:rsidRPr="007347FF">
        <w:rPr>
          <w:rFonts w:ascii="Times New Roman" w:hAnsi="Times New Roman" w:cs="Times New Roman"/>
          <w:sz w:val="24"/>
          <w:szCs w:val="24"/>
          <w:u w:color="222222"/>
          <w:bdr w:val="nil"/>
          <w:shd w:val="clear" w:color="auto" w:fill="FFFFFF"/>
          <w:lang w:eastAsia="ru-RU"/>
        </w:rPr>
        <w:t xml:space="preserve"> освоения </w:t>
      </w:r>
      <w:proofErr w:type="gramStart"/>
      <w:r w:rsidRPr="007347FF">
        <w:rPr>
          <w:rFonts w:ascii="Times New Roman" w:hAnsi="Times New Roman" w:cs="Times New Roman"/>
          <w:sz w:val="24"/>
          <w:szCs w:val="24"/>
          <w:u w:color="222222"/>
          <w:bdr w:val="nil"/>
          <w:shd w:val="clear" w:color="auto" w:fill="FFFFFF"/>
          <w:lang w:eastAsia="ru-RU"/>
        </w:rPr>
        <w:t>обучающимися</w:t>
      </w:r>
      <w:proofErr w:type="gramEnd"/>
      <w:r w:rsidRPr="007347FF">
        <w:rPr>
          <w:rFonts w:ascii="Times New Roman" w:hAnsi="Times New Roman" w:cs="Times New Roman"/>
          <w:sz w:val="24"/>
          <w:szCs w:val="24"/>
          <w:u w:color="222222"/>
          <w:bdr w:val="nil"/>
          <w:shd w:val="clear" w:color="auto" w:fill="FFFFFF"/>
          <w:lang w:eastAsia="ru-RU"/>
        </w:rPr>
        <w:t xml:space="preserve"> основной образовательной программы среднего общего образования</w:t>
      </w:r>
    </w:p>
    <w:p w:rsidR="007347FF" w:rsidRPr="007347FF" w:rsidRDefault="007347FF" w:rsidP="007347FF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4" w:name="_Toc435412672"/>
      <w:bookmarkStart w:id="5" w:name="_Toc453968145"/>
    </w:p>
    <w:p w:rsidR="007347FF" w:rsidRPr="007347FF" w:rsidRDefault="007347FF" w:rsidP="007347FF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</w:t>
      </w:r>
      <w:r w:rsidRPr="007347FF">
        <w:rPr>
          <w:rFonts w:ascii="Times New Roman" w:eastAsia="Calibri" w:hAnsi="Times New Roman" w:cs="Times New Roman"/>
          <w:sz w:val="24"/>
          <w:szCs w:val="24"/>
        </w:rPr>
        <w:t xml:space="preserve">. Планируемые </w:t>
      </w:r>
      <w:r w:rsidRPr="00C47920">
        <w:rPr>
          <w:rFonts w:ascii="Times New Roman" w:eastAsia="Calibri" w:hAnsi="Times New Roman" w:cs="Times New Roman"/>
          <w:b/>
          <w:sz w:val="24"/>
          <w:szCs w:val="24"/>
        </w:rPr>
        <w:t>личностные результаты</w:t>
      </w:r>
      <w:r w:rsidRPr="007347FF">
        <w:rPr>
          <w:rFonts w:ascii="Times New Roman" w:eastAsia="Calibri" w:hAnsi="Times New Roman" w:cs="Times New Roman"/>
          <w:sz w:val="24"/>
          <w:szCs w:val="24"/>
        </w:rPr>
        <w:t xml:space="preserve"> освоения </w:t>
      </w:r>
      <w:bookmarkEnd w:id="4"/>
      <w:bookmarkEnd w:id="5"/>
      <w:r w:rsidR="00CB200C" w:rsidRPr="007347FF">
        <w:rPr>
          <w:rFonts w:ascii="Times New Roman" w:hAnsi="Times New Roman" w:cs="Times New Roman"/>
          <w:sz w:val="24"/>
          <w:szCs w:val="24"/>
          <w:u w:color="222222"/>
          <w:bdr w:val="nil"/>
          <w:shd w:val="clear" w:color="auto" w:fill="FFFFFF"/>
          <w:lang w:eastAsia="ru-RU"/>
        </w:rPr>
        <w:t>основной образовательной программы среднего общего образования</w:t>
      </w:r>
    </w:p>
    <w:p w:rsidR="007347FF" w:rsidRPr="007347FF" w:rsidRDefault="00CB200C" w:rsidP="007347FF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1.1</w:t>
      </w:r>
      <w:r w:rsidR="007347F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</w:t>
      </w:r>
      <w:r w:rsidR="007347FF" w:rsidRPr="007347FF">
        <w:rPr>
          <w:rFonts w:ascii="Times New Roman" w:eastAsia="Calibri" w:hAnsi="Times New Roman" w:cs="Times New Roman"/>
          <w:sz w:val="24"/>
          <w:szCs w:val="24"/>
          <w:lang w:eastAsia="ru-RU"/>
        </w:rPr>
        <w:t>Личностные рез</w:t>
      </w:r>
      <w:r w:rsidR="00DD513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ультаты в сфере </w:t>
      </w:r>
      <w:r w:rsidR="007347FF" w:rsidRPr="007347FF">
        <w:rPr>
          <w:rFonts w:ascii="Times New Roman" w:eastAsia="Calibri" w:hAnsi="Times New Roman" w:cs="Times New Roman"/>
          <w:sz w:val="24"/>
          <w:szCs w:val="24"/>
          <w:lang w:eastAsia="ru-RU"/>
        </w:rPr>
        <w:t>отношений обучающихся к себе, к своему здоровью, к познанию себя:</w:t>
      </w:r>
    </w:p>
    <w:p w:rsidR="007347FF" w:rsidRPr="007347FF" w:rsidRDefault="007347FF" w:rsidP="007347FF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</w:pPr>
      <w:r w:rsidRPr="007347FF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  <w:t>ориентация обучающихся на достижение личного счастья, реализацию позитивных жизненных перспектив, инициативность, креативность, готовность и способность к личностному самоопределению, способность ставить цели и строить жизненные планы;</w:t>
      </w:r>
    </w:p>
    <w:p w:rsidR="007347FF" w:rsidRPr="007347FF" w:rsidRDefault="007347FF" w:rsidP="007347FF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</w:pPr>
      <w:r w:rsidRPr="007347FF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  <w:t>готовность и способность обеспечить себе и своим близким достойную жизнь в процессе самостоятельной, творческой и ответственной деятельности;</w:t>
      </w:r>
    </w:p>
    <w:p w:rsidR="007347FF" w:rsidRPr="007347FF" w:rsidRDefault="007347FF" w:rsidP="007347FF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</w:pPr>
      <w:r w:rsidRPr="007347FF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  <w:t>готовность и способность обучающихся к отстаиванию личного достоинства, собственного мнения, готовность и способность вырабатывать собственную позицию по отношению к общественно-политическим событиям прошлого и настоящего на основе осознания и осмысления истории, духовных ценностей и достижений нашей страны;</w:t>
      </w:r>
    </w:p>
    <w:p w:rsidR="007347FF" w:rsidRPr="007347FF" w:rsidRDefault="007347FF" w:rsidP="007347FF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</w:pPr>
      <w:r w:rsidRPr="007347FF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  <w:t>готовность и способность обучающихся к саморазвитию и самовоспитанию в соответствии с общечеловеческими ценностями и идеалами гражданского общества, потребность в физическом самосовершенствовании, занятиях спортивно-оздоровительной деятельностью;</w:t>
      </w:r>
    </w:p>
    <w:p w:rsidR="007347FF" w:rsidRPr="007347FF" w:rsidRDefault="007347FF" w:rsidP="007347FF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</w:pPr>
      <w:r w:rsidRPr="007347FF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  <w:t xml:space="preserve">принятие и реализация ценностей здорового и безопасного образа жизни, бережное, ответственное и компетентное отношение к собственному физическому и психологическому здоровью; </w:t>
      </w:r>
    </w:p>
    <w:p w:rsidR="007347FF" w:rsidRPr="007347FF" w:rsidRDefault="007347FF" w:rsidP="007347FF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</w:pPr>
      <w:r w:rsidRPr="007347FF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  <w:t>неприятие вредных привычек: курения, употребления алкоголя, наркотиков.</w:t>
      </w:r>
    </w:p>
    <w:p w:rsidR="007347FF" w:rsidRPr="007347FF" w:rsidRDefault="00CB200C" w:rsidP="007347FF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1.2. </w:t>
      </w:r>
      <w:r w:rsidR="007347FF" w:rsidRPr="007347F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Личностные результаты в сфере отношений обучающихся к России как к Родине (Отечеству): </w:t>
      </w:r>
    </w:p>
    <w:p w:rsidR="007347FF" w:rsidRPr="007347FF" w:rsidRDefault="007347FF" w:rsidP="007347FF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</w:pPr>
      <w:r w:rsidRPr="007347FF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  <w:t xml:space="preserve">российская идентичность, способность к осознанию российской идентичности в поликультурном социуме, чувство причастности к историко-культурной общности </w:t>
      </w:r>
      <w:r w:rsidRPr="007347FF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  <w:lastRenderedPageBreak/>
        <w:t xml:space="preserve">российского народа и судьбе России, патриотизм, готовность к служению Отечеству, его защите; </w:t>
      </w:r>
    </w:p>
    <w:p w:rsidR="007347FF" w:rsidRPr="007347FF" w:rsidRDefault="007347FF" w:rsidP="007347FF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</w:pPr>
      <w:r w:rsidRPr="007347FF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  <w:t>уважение к своему народу, чувство ответственности перед Родиной, гордости за свой край, свою Родину, прошлое и настоящее многонационального народа России, уважение к государственным символам (герб, флаг, гимн);</w:t>
      </w:r>
    </w:p>
    <w:p w:rsidR="007347FF" w:rsidRPr="007347FF" w:rsidRDefault="007347FF" w:rsidP="007347FF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</w:pPr>
      <w:r w:rsidRPr="007347FF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  <w:t>формирование уважения к русскому языку как государственному языку Российской Федерации, являющемуся основой российской идентичности и главным фактором национального самоопределения;</w:t>
      </w:r>
    </w:p>
    <w:p w:rsidR="007347FF" w:rsidRPr="007347FF" w:rsidRDefault="007347FF" w:rsidP="007347FF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</w:pPr>
      <w:r w:rsidRPr="007347FF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  <w:t>воспитание уважения к культуре, языкам, традициям и обычаям народов, проживающих в Российской Федерации.</w:t>
      </w:r>
    </w:p>
    <w:p w:rsidR="007347FF" w:rsidRPr="007347FF" w:rsidRDefault="007347FF" w:rsidP="007347FF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347FF" w:rsidRPr="007347FF" w:rsidRDefault="00CB200C" w:rsidP="007347FF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1.3. </w:t>
      </w:r>
      <w:r w:rsidR="007347FF" w:rsidRPr="007347F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Личностные результаты в сфере отношений обучающихся к закону, государству и к гражданскому обществу: </w:t>
      </w:r>
    </w:p>
    <w:p w:rsidR="007347FF" w:rsidRPr="007347FF" w:rsidRDefault="007347FF" w:rsidP="007347FF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</w:pPr>
      <w:proofErr w:type="gramStart"/>
      <w:r w:rsidRPr="007347FF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  <w:t>гражданственность, гражданская позиция активного и ответственного члена российского общества, осознающего свои конституционные права и обязанности, уважающего закон и правопорядок, осознанно принимающего традиционные национальные и общечеловеческие гуманистические и демократические ценности, готового к участию в общественной жизни;</w:t>
      </w:r>
      <w:proofErr w:type="gramEnd"/>
    </w:p>
    <w:p w:rsidR="007347FF" w:rsidRPr="007347FF" w:rsidRDefault="007347FF" w:rsidP="007347FF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</w:pPr>
      <w:proofErr w:type="gramStart"/>
      <w:r w:rsidRPr="007347FF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  <w:t xml:space="preserve">признание </w:t>
      </w:r>
      <w:proofErr w:type="spellStart"/>
      <w:r w:rsidRPr="007347FF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  <w:t>неотчуждаемости</w:t>
      </w:r>
      <w:proofErr w:type="spellEnd"/>
      <w:r w:rsidRPr="007347FF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  <w:t xml:space="preserve"> основных прав и свобод человека, которые принадлежат каждому от рождения, готовность к осуществлению собственных прав и свобод без нарушения прав и свобод других лиц,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Федерации, правовая и политическая грамотность;</w:t>
      </w:r>
      <w:proofErr w:type="gramEnd"/>
    </w:p>
    <w:p w:rsidR="007347FF" w:rsidRPr="007347FF" w:rsidRDefault="007347FF" w:rsidP="007347FF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</w:pPr>
      <w:r w:rsidRPr="007347FF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  <w:t xml:space="preserve">мировоззрение, соответствующее современному уровню развития науки и общественной практики, основанное на диалоге культур, а также различных форм общественного сознания, осознание своего места в поликультурном мире; </w:t>
      </w:r>
    </w:p>
    <w:p w:rsidR="007347FF" w:rsidRPr="007347FF" w:rsidRDefault="007347FF" w:rsidP="007347FF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</w:pPr>
      <w:proofErr w:type="spellStart"/>
      <w:r w:rsidRPr="007347FF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  <w:t>интериоризация</w:t>
      </w:r>
      <w:proofErr w:type="spellEnd"/>
      <w:r w:rsidRPr="007347FF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  <w:t xml:space="preserve"> ценностей демократии и социальной солидарности, готовность к договорному регулированию отношений в группе или социальной организации;</w:t>
      </w:r>
    </w:p>
    <w:p w:rsidR="007347FF" w:rsidRPr="007347FF" w:rsidRDefault="007347FF" w:rsidP="007347FF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</w:pPr>
      <w:r w:rsidRPr="007347FF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  <w:t xml:space="preserve">готовность обучающихся к конструктивному участию в принятии решений, затрагивающих их права и интересы, в том числе в различных формах общественной самоорганизации, самоуправления, общественно значимой деятельности; </w:t>
      </w:r>
    </w:p>
    <w:p w:rsidR="007347FF" w:rsidRPr="007347FF" w:rsidRDefault="007347FF" w:rsidP="007347FF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</w:pPr>
      <w:r w:rsidRPr="007347FF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  <w:t xml:space="preserve">приверженность идеям интернационализма, дружбы, равенства, взаимопомощи народов; воспитание уважительного отношения к национальному достоинству людей, их чувствам, религиозным убеждениям;  </w:t>
      </w:r>
    </w:p>
    <w:p w:rsidR="007347FF" w:rsidRPr="007347FF" w:rsidRDefault="007347FF" w:rsidP="007347FF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</w:pPr>
      <w:r w:rsidRPr="007347FF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  <w:t xml:space="preserve">готовность </w:t>
      </w:r>
      <w:proofErr w:type="gramStart"/>
      <w:r w:rsidRPr="007347FF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  <w:t>обучающихся</w:t>
      </w:r>
      <w:proofErr w:type="gramEnd"/>
      <w:r w:rsidRPr="007347FF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  <w:t xml:space="preserve"> противостоять идеологии экстремизма, национализма, ксенофобии; коррупции; дискриминации по социальным, религиозным, расовым, национальным признакам и другим негативным социальным явлениям. </w:t>
      </w:r>
    </w:p>
    <w:p w:rsidR="007347FF" w:rsidRPr="007347FF" w:rsidRDefault="007347FF" w:rsidP="007347FF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347FF" w:rsidRPr="007347FF" w:rsidRDefault="00CB200C" w:rsidP="007347FF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1.4. </w:t>
      </w:r>
      <w:r w:rsidR="007347FF" w:rsidRPr="007347F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Личностные результаты в сфере отношений обучающихся с окружающими людьми: </w:t>
      </w:r>
    </w:p>
    <w:p w:rsidR="007347FF" w:rsidRPr="007347FF" w:rsidRDefault="007347FF" w:rsidP="007347FF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</w:pPr>
      <w:r w:rsidRPr="007347FF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  <w:t xml:space="preserve">нравственное сознание и поведение на основе усвоения общечеловеческих ценностей, толерантного сознания и поведения в поликультурном мире, готовности и способности вести диалог с другими людьми, достигать в нем взаимопонимания, находить общие цели и сотрудничать для их достижения; </w:t>
      </w:r>
    </w:p>
    <w:p w:rsidR="007347FF" w:rsidRPr="007347FF" w:rsidRDefault="007347FF" w:rsidP="007347FF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</w:pPr>
      <w:r w:rsidRPr="007347FF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  <w:t>принятие гуманистических ценностей, осознанное, уважительное и доброжелательное отношение к другому человеку, его мнению, мировоззрению;</w:t>
      </w:r>
    </w:p>
    <w:p w:rsidR="007347FF" w:rsidRPr="007347FF" w:rsidRDefault="007347FF" w:rsidP="007347FF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</w:pPr>
      <w:r w:rsidRPr="007347FF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  <w:t>способность к сопереживанию и формирование позитивного отношения к людям, в том числе к лицам с ограниченными возможностями здоровья и инвалидам; бережное, ответственное и компетентное отношение к физическому и психологическому здоровью других людей, умение оказывать первую помощь;</w:t>
      </w:r>
    </w:p>
    <w:p w:rsidR="007347FF" w:rsidRPr="007347FF" w:rsidRDefault="007347FF" w:rsidP="007347FF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</w:pPr>
      <w:r w:rsidRPr="007347FF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  <w:lastRenderedPageBreak/>
        <w:t xml:space="preserve">формирование выраженной в поведении нравственной позиции, в том числе способности к сознательному выбору добра, нравственного сознания и поведения на основе усвоения общечеловеческих ценностей и нравственных чувств (чести, долга, справедливости, милосердия и дружелюбия); </w:t>
      </w:r>
    </w:p>
    <w:p w:rsidR="007347FF" w:rsidRPr="007347FF" w:rsidRDefault="007347FF" w:rsidP="007347FF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</w:pPr>
      <w:r w:rsidRPr="007347FF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  <w:t xml:space="preserve">развитие компетенций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деятельности. </w:t>
      </w:r>
    </w:p>
    <w:p w:rsidR="007347FF" w:rsidRPr="007347FF" w:rsidRDefault="007347FF" w:rsidP="007347FF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347FF" w:rsidRPr="007347FF" w:rsidRDefault="00CB200C" w:rsidP="007347FF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1.5.</w:t>
      </w:r>
      <w:r w:rsidR="007347FF" w:rsidRPr="007347F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Личностные результаты в сфере отношений обучающихся к окружающему миру, живой природе, художественной культуре: </w:t>
      </w:r>
    </w:p>
    <w:p w:rsidR="007347FF" w:rsidRPr="007347FF" w:rsidRDefault="007347FF" w:rsidP="007347FF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</w:pPr>
      <w:r w:rsidRPr="007347FF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  <w:t>мировоззрение, соответствующее современному уровню развития науки, значимости науки, готовность к научно-техническому творчеству, владение достоверной информацией о передовых достижениях и открытиях мировой и отечественной науки, заинтересованность в научных знаниях об устройстве мира и общества;</w:t>
      </w:r>
    </w:p>
    <w:p w:rsidR="007347FF" w:rsidRPr="007347FF" w:rsidRDefault="007347FF" w:rsidP="007347FF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</w:pPr>
      <w:r w:rsidRPr="007347FF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  <w:t xml:space="preserve"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 </w:t>
      </w:r>
    </w:p>
    <w:p w:rsidR="007347FF" w:rsidRPr="007347FF" w:rsidRDefault="007347FF" w:rsidP="007347FF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</w:pPr>
      <w:r w:rsidRPr="007347FF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  <w:t>экологическая культура, бережное отношения к родной земле, природным богатствам России и мира; понимание влияния социально-экономических процессов на состояние природной и социальной среды, ответственность за состояние природных ресурсов; умения и навыки разумного природопользования, нетерпимое отношение к действиям, приносящим вред экологии; приобретение опыта эколого-направленной деятельности;</w:t>
      </w:r>
    </w:p>
    <w:p w:rsidR="007347FF" w:rsidRPr="007347FF" w:rsidRDefault="007347FF" w:rsidP="007347FF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</w:pPr>
      <w:proofErr w:type="gramStart"/>
      <w:r w:rsidRPr="007347FF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  <w:t>эстетическое</w:t>
      </w:r>
      <w:proofErr w:type="gramEnd"/>
      <w:r w:rsidRPr="007347FF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  <w:t xml:space="preserve"> отношения к миру, готовность к эстетическому обустройству собственного быта. </w:t>
      </w:r>
    </w:p>
    <w:p w:rsidR="007347FF" w:rsidRPr="007347FF" w:rsidRDefault="007347FF" w:rsidP="007347FF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347FF" w:rsidRPr="007347FF" w:rsidRDefault="00CB200C" w:rsidP="007347FF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1.6. </w:t>
      </w:r>
      <w:r w:rsidR="007347FF" w:rsidRPr="007347FF">
        <w:rPr>
          <w:rFonts w:ascii="Times New Roman" w:eastAsia="Calibri" w:hAnsi="Times New Roman" w:cs="Times New Roman"/>
          <w:sz w:val="24"/>
          <w:szCs w:val="24"/>
          <w:lang w:eastAsia="ru-RU"/>
        </w:rPr>
        <w:t>Личностные результаты в сфере отношений обучающихся к семье и родителям, в том числе подготовка к семейной жизни:</w:t>
      </w:r>
    </w:p>
    <w:p w:rsidR="007347FF" w:rsidRPr="007347FF" w:rsidRDefault="007347FF" w:rsidP="007347FF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</w:pPr>
      <w:r w:rsidRPr="007347FF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  <w:t xml:space="preserve">ответственное отношение к созданию семьи на основе осознанного принятия ценностей семейной жизни; </w:t>
      </w:r>
    </w:p>
    <w:p w:rsidR="007347FF" w:rsidRPr="007347FF" w:rsidRDefault="00C47920" w:rsidP="007347FF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  <w:t xml:space="preserve">положительный образ семьи,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  <w:t>родительства</w:t>
      </w:r>
      <w:proofErr w:type="spellEnd"/>
      <w:r w:rsidR="007347FF" w:rsidRPr="007347FF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  <w:t xml:space="preserve">(отцовства и материнства), </w:t>
      </w:r>
      <w:proofErr w:type="spellStart"/>
      <w:r w:rsidR="007347FF" w:rsidRPr="007347FF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  <w:t>интериоризация</w:t>
      </w:r>
      <w:proofErr w:type="spellEnd"/>
      <w:r w:rsidR="007347FF" w:rsidRPr="007347FF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  <w:t xml:space="preserve"> традиционных семейных ценностей. </w:t>
      </w:r>
    </w:p>
    <w:p w:rsidR="007347FF" w:rsidRPr="007347FF" w:rsidRDefault="007347FF" w:rsidP="007347FF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347FF" w:rsidRPr="007347FF" w:rsidRDefault="00CB200C" w:rsidP="007347FF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1.7. </w:t>
      </w:r>
      <w:r w:rsidR="007347FF" w:rsidRPr="007347FF">
        <w:rPr>
          <w:rFonts w:ascii="Times New Roman" w:eastAsia="Calibri" w:hAnsi="Times New Roman" w:cs="Times New Roman"/>
          <w:sz w:val="24"/>
          <w:szCs w:val="24"/>
          <w:lang w:eastAsia="ru-RU"/>
        </w:rPr>
        <w:t>Личностные результаты в сфере отношения обучающихся к труду, в сфере социально-экономических отношений:</w:t>
      </w:r>
    </w:p>
    <w:p w:rsidR="007347FF" w:rsidRPr="007347FF" w:rsidRDefault="007347FF" w:rsidP="007347FF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</w:pPr>
      <w:r w:rsidRPr="007347FF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  <w:t xml:space="preserve">уважение ко всем формам собственности, готовность к защите своей собственности, </w:t>
      </w:r>
    </w:p>
    <w:p w:rsidR="007347FF" w:rsidRPr="007347FF" w:rsidRDefault="007347FF" w:rsidP="007347FF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</w:pPr>
      <w:r w:rsidRPr="007347FF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  <w:t>осознанный выбор будущей профессии как путь и способ реализации собственных жизненных планов;</w:t>
      </w:r>
    </w:p>
    <w:p w:rsidR="007347FF" w:rsidRPr="007347FF" w:rsidRDefault="007347FF" w:rsidP="007347FF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</w:pPr>
      <w:r w:rsidRPr="007347FF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  <w:t>готовность обучающихся к трудовой профессиональной деятельности как к возможности участия в решении личных, общественных, государственных, общенациональных проблем;</w:t>
      </w:r>
    </w:p>
    <w:p w:rsidR="007347FF" w:rsidRPr="007347FF" w:rsidRDefault="007347FF" w:rsidP="007347FF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</w:pPr>
      <w:r w:rsidRPr="007347FF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  <w:t>потребность трудиться, уважение к труду и людям труда, трудовым достижениям, добросовестное, ответственное и творческое отношение к разным видам трудовой деятельности;</w:t>
      </w:r>
    </w:p>
    <w:p w:rsidR="007347FF" w:rsidRPr="007347FF" w:rsidRDefault="007347FF" w:rsidP="007347FF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</w:pPr>
      <w:r w:rsidRPr="007347FF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  <w:t>готовность к самообслуживанию, включая обучение и выполнение домашних обязанностей.</w:t>
      </w:r>
    </w:p>
    <w:p w:rsidR="007347FF" w:rsidRPr="007347FF" w:rsidRDefault="007347FF" w:rsidP="007347FF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347FF" w:rsidRPr="007347FF" w:rsidRDefault="00CB200C" w:rsidP="007347FF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1.8. </w:t>
      </w:r>
      <w:r w:rsidR="007347FF" w:rsidRPr="007347F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Личностные результаты в сфере физического, психологического, социального и академического благополучия </w:t>
      </w:r>
      <w:proofErr w:type="gramStart"/>
      <w:r w:rsidR="007347FF" w:rsidRPr="007347FF">
        <w:rPr>
          <w:rFonts w:ascii="Times New Roman" w:eastAsia="Calibri" w:hAnsi="Times New Roman" w:cs="Times New Roman"/>
          <w:sz w:val="24"/>
          <w:szCs w:val="24"/>
          <w:lang w:eastAsia="ru-RU"/>
        </w:rPr>
        <w:t>обучающихся</w:t>
      </w:r>
      <w:proofErr w:type="gramEnd"/>
      <w:r w:rsidR="007347FF" w:rsidRPr="007347FF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</w:p>
    <w:p w:rsidR="007347FF" w:rsidRPr="007347FF" w:rsidRDefault="007347FF" w:rsidP="007347FF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</w:pPr>
      <w:r w:rsidRPr="007347FF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  <w:lastRenderedPageBreak/>
        <w:t xml:space="preserve">физическое, эмоционально-психологическое, социальное благополучие </w:t>
      </w:r>
      <w:proofErr w:type="gramStart"/>
      <w:r w:rsidRPr="007347FF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  <w:t>обучающихся</w:t>
      </w:r>
      <w:proofErr w:type="gramEnd"/>
      <w:r w:rsidRPr="007347FF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  <w:t xml:space="preserve"> в жизни образовательной организации, ощущение детьми безопасности и психологического комфорта, информационной безопасности.</w:t>
      </w:r>
    </w:p>
    <w:p w:rsidR="007347FF" w:rsidRPr="007347FF" w:rsidRDefault="007347FF" w:rsidP="007347FF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347FF" w:rsidRPr="007347FF" w:rsidRDefault="007347FF" w:rsidP="007347FF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6" w:name="_Toc434850649"/>
      <w:bookmarkStart w:id="7" w:name="_Toc435412673"/>
      <w:bookmarkStart w:id="8" w:name="_Toc453968146"/>
      <w:r w:rsidRPr="007347FF">
        <w:rPr>
          <w:rFonts w:ascii="Times New Roman" w:eastAsia="Calibri" w:hAnsi="Times New Roman" w:cs="Times New Roman"/>
          <w:sz w:val="24"/>
          <w:szCs w:val="24"/>
        </w:rPr>
        <w:t xml:space="preserve">2. Планируемые </w:t>
      </w:r>
      <w:proofErr w:type="spellStart"/>
      <w:r w:rsidRPr="00C47920">
        <w:rPr>
          <w:rFonts w:ascii="Times New Roman" w:eastAsia="Calibri" w:hAnsi="Times New Roman" w:cs="Times New Roman"/>
          <w:b/>
          <w:sz w:val="24"/>
          <w:szCs w:val="24"/>
        </w:rPr>
        <w:t>метапредметные</w:t>
      </w:r>
      <w:proofErr w:type="spellEnd"/>
      <w:r w:rsidRPr="00C4792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C47920">
        <w:rPr>
          <w:rFonts w:ascii="Times New Roman" w:eastAsia="Calibri" w:hAnsi="Times New Roman" w:cs="Times New Roman"/>
          <w:b/>
          <w:sz w:val="24"/>
          <w:szCs w:val="24"/>
        </w:rPr>
        <w:t>результаты</w:t>
      </w:r>
      <w:r w:rsidRPr="007347FF">
        <w:rPr>
          <w:rFonts w:ascii="Times New Roman" w:eastAsia="Calibri" w:hAnsi="Times New Roman" w:cs="Times New Roman"/>
          <w:sz w:val="24"/>
          <w:szCs w:val="24"/>
        </w:rPr>
        <w:t>освоения</w:t>
      </w:r>
      <w:proofErr w:type="spellEnd"/>
      <w:r w:rsidRPr="007347FF">
        <w:rPr>
          <w:rFonts w:ascii="Times New Roman" w:eastAsia="Calibri" w:hAnsi="Times New Roman" w:cs="Times New Roman"/>
          <w:sz w:val="24"/>
          <w:szCs w:val="24"/>
        </w:rPr>
        <w:t xml:space="preserve"> </w:t>
      </w:r>
      <w:bookmarkEnd w:id="6"/>
      <w:bookmarkEnd w:id="7"/>
      <w:bookmarkEnd w:id="8"/>
      <w:r w:rsidR="00CB200C" w:rsidRPr="007347FF">
        <w:rPr>
          <w:rFonts w:ascii="Times New Roman" w:hAnsi="Times New Roman" w:cs="Times New Roman"/>
          <w:sz w:val="24"/>
          <w:szCs w:val="24"/>
          <w:u w:color="222222"/>
          <w:bdr w:val="nil"/>
          <w:shd w:val="clear" w:color="auto" w:fill="FFFFFF"/>
          <w:lang w:eastAsia="ru-RU"/>
        </w:rPr>
        <w:t>основной образовательной программы среднего общего образования</w:t>
      </w:r>
    </w:p>
    <w:p w:rsidR="007347FF" w:rsidRPr="007347FF" w:rsidRDefault="007347FF" w:rsidP="007347FF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7347FF">
        <w:rPr>
          <w:rFonts w:ascii="Times New Roman" w:eastAsia="Calibri" w:hAnsi="Times New Roman" w:cs="Times New Roman"/>
          <w:sz w:val="24"/>
          <w:szCs w:val="24"/>
        </w:rPr>
        <w:t>Метапредметные</w:t>
      </w:r>
      <w:proofErr w:type="spellEnd"/>
      <w:r w:rsidRPr="007347FF">
        <w:rPr>
          <w:rFonts w:ascii="Times New Roman" w:eastAsia="Calibri" w:hAnsi="Times New Roman" w:cs="Times New Roman"/>
          <w:sz w:val="24"/>
          <w:szCs w:val="24"/>
        </w:rPr>
        <w:t xml:space="preserve"> результаты освоения основной образовательной программы представлены тремя группами универсальных учебных действий (УУД).</w:t>
      </w:r>
    </w:p>
    <w:p w:rsidR="007347FF" w:rsidRPr="007347FF" w:rsidRDefault="007347FF" w:rsidP="007347FF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347FF" w:rsidRPr="007347FF" w:rsidRDefault="00CB200C" w:rsidP="007347FF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2.1.</w:t>
      </w:r>
      <w:r w:rsidR="007347FF" w:rsidRPr="007347FF">
        <w:rPr>
          <w:rFonts w:ascii="Times New Roman" w:eastAsia="Calibri" w:hAnsi="Times New Roman" w:cs="Times New Roman"/>
          <w:sz w:val="24"/>
          <w:szCs w:val="24"/>
          <w:lang w:eastAsia="ru-RU"/>
        </w:rPr>
        <w:t>Регулятивные универсальные учебные действия</w:t>
      </w:r>
    </w:p>
    <w:p w:rsidR="007347FF" w:rsidRPr="007347FF" w:rsidRDefault="007347FF" w:rsidP="007347FF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347FF">
        <w:rPr>
          <w:rFonts w:ascii="Times New Roman" w:eastAsia="Calibri" w:hAnsi="Times New Roman" w:cs="Times New Roman"/>
          <w:sz w:val="24"/>
          <w:szCs w:val="24"/>
          <w:lang w:eastAsia="ru-RU"/>
        </w:rPr>
        <w:t>Выпускник научится:</w:t>
      </w:r>
    </w:p>
    <w:p w:rsidR="007347FF" w:rsidRPr="007347FF" w:rsidRDefault="007347FF" w:rsidP="007347FF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</w:pPr>
      <w:r w:rsidRPr="007347FF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  <w:t>самостоятельно определять цели, задавать параметры и критерии, по которым можно определить, что цель достигнута;</w:t>
      </w:r>
    </w:p>
    <w:p w:rsidR="007347FF" w:rsidRPr="007347FF" w:rsidRDefault="007347FF" w:rsidP="007347FF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</w:pPr>
      <w:r w:rsidRPr="007347FF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  <w:t>оценивать возможные последствия достижения поставленной цели в деятельности, собственной жизни и жизни окружающих людей, основываясь на соображениях этики и морали;</w:t>
      </w:r>
    </w:p>
    <w:p w:rsidR="007347FF" w:rsidRPr="007347FF" w:rsidRDefault="007347FF" w:rsidP="007347FF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</w:pPr>
      <w:r w:rsidRPr="007347FF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  <w:t>ставить и формулировать собственные задачи в образовательной деятельности и жизненных ситуациях;</w:t>
      </w:r>
    </w:p>
    <w:p w:rsidR="007347FF" w:rsidRPr="007347FF" w:rsidRDefault="007347FF" w:rsidP="007347FF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</w:pPr>
      <w:r w:rsidRPr="007347FF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  <w:t>оценивать ресурсы, в том числе время и другие нематериальные ресурсы, необходимые для достижения поставленной цели;</w:t>
      </w:r>
    </w:p>
    <w:p w:rsidR="007347FF" w:rsidRPr="007347FF" w:rsidRDefault="007347FF" w:rsidP="007347FF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</w:pPr>
      <w:r w:rsidRPr="007347FF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  <w:t xml:space="preserve">выбирать путь достижения цели, планировать решение поставленных задач, оптимизируя материальные и нематериальные затраты; </w:t>
      </w:r>
    </w:p>
    <w:p w:rsidR="007347FF" w:rsidRPr="007347FF" w:rsidRDefault="007347FF" w:rsidP="007347FF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</w:pPr>
      <w:r w:rsidRPr="007347FF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  <w:t>организовывать эффективный поиск ресурсов, необходимых для достижения поставленной цели;</w:t>
      </w:r>
    </w:p>
    <w:p w:rsidR="007347FF" w:rsidRPr="007347FF" w:rsidRDefault="007347FF" w:rsidP="007347FF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</w:pPr>
      <w:r w:rsidRPr="007347FF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  <w:t>сопоставлять полученный результат деятельности с поставленной заранее целью.</w:t>
      </w:r>
    </w:p>
    <w:p w:rsidR="007347FF" w:rsidRPr="007347FF" w:rsidRDefault="007347FF" w:rsidP="007347FF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347FF" w:rsidRPr="007347FF" w:rsidRDefault="007347FF" w:rsidP="007347FF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347FF">
        <w:rPr>
          <w:rFonts w:ascii="Times New Roman" w:eastAsia="Calibri" w:hAnsi="Times New Roman" w:cs="Times New Roman"/>
          <w:sz w:val="24"/>
          <w:szCs w:val="24"/>
          <w:lang w:eastAsia="ru-RU"/>
        </w:rPr>
        <w:t>2.</w:t>
      </w:r>
      <w:r w:rsidR="00CB200C">
        <w:rPr>
          <w:rFonts w:ascii="Times New Roman" w:eastAsia="Calibri" w:hAnsi="Times New Roman" w:cs="Times New Roman"/>
          <w:sz w:val="24"/>
          <w:szCs w:val="24"/>
          <w:lang w:eastAsia="ru-RU"/>
        </w:rPr>
        <w:t>2.</w:t>
      </w:r>
      <w:r w:rsidRPr="007347F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Познавательные универсальные учебные действия</w:t>
      </w:r>
    </w:p>
    <w:p w:rsidR="007347FF" w:rsidRPr="007347FF" w:rsidRDefault="007347FF" w:rsidP="007347FF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347F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Выпускник научится: </w:t>
      </w:r>
    </w:p>
    <w:p w:rsidR="007347FF" w:rsidRPr="007347FF" w:rsidRDefault="007347FF" w:rsidP="007347FF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</w:pPr>
      <w:r w:rsidRPr="007347FF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  <w:t>искать и находить обобщенные способы решения задач, в том числе, осуществлять развернутый информационный поиск и ставить на его основе новые (учебные и познавательные) задачи;</w:t>
      </w:r>
    </w:p>
    <w:p w:rsidR="007347FF" w:rsidRPr="007347FF" w:rsidRDefault="007347FF" w:rsidP="007347FF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</w:pPr>
      <w:r w:rsidRPr="007347FF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  <w:t>критически оценивать и интерпретировать информацию с разных позиций,  распознавать и фиксировать противоречия в информационных источниках;</w:t>
      </w:r>
    </w:p>
    <w:p w:rsidR="007347FF" w:rsidRPr="007347FF" w:rsidRDefault="007347FF" w:rsidP="007347FF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</w:pPr>
      <w:r w:rsidRPr="007347FF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  <w:t>использовать различные модельно-схематические средства для представления существенных связей и отношений, а также противоречий, выявленных в информационных источниках;</w:t>
      </w:r>
    </w:p>
    <w:p w:rsidR="007347FF" w:rsidRPr="007347FF" w:rsidRDefault="007347FF" w:rsidP="007347FF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</w:pPr>
      <w:r w:rsidRPr="007347FF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  <w:t>находить и приводить критические аргументы в отношении действий и суждений другого; спокойно и разумно относиться к критическим замечаниям в отношении собственного суждения, рассматривать их как ресурс собственного развития;</w:t>
      </w:r>
    </w:p>
    <w:p w:rsidR="007347FF" w:rsidRPr="007347FF" w:rsidRDefault="007347FF" w:rsidP="007347FF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</w:pPr>
      <w:r w:rsidRPr="007347FF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  <w:t>выходить за рамки учебного предмета и осуществлять целенаправленный поиск возможностей для  широкого переноса средств и способов действия;</w:t>
      </w:r>
    </w:p>
    <w:p w:rsidR="007347FF" w:rsidRPr="007347FF" w:rsidRDefault="007347FF" w:rsidP="007347FF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</w:pPr>
      <w:r w:rsidRPr="007347FF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  <w:t>выстраивать индивидуальную образовательную траекторию, учитывая ограничения со стороны других участников и ресурсные ограничения;</w:t>
      </w:r>
    </w:p>
    <w:p w:rsidR="007347FF" w:rsidRPr="007347FF" w:rsidRDefault="007347FF" w:rsidP="007347FF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</w:pPr>
      <w:r w:rsidRPr="007347FF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  <w:t>менять и удерживать разные позиции в познавательной деятельности.</w:t>
      </w:r>
    </w:p>
    <w:p w:rsidR="007347FF" w:rsidRPr="007347FF" w:rsidRDefault="007347FF" w:rsidP="007347FF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347FF" w:rsidRPr="007347FF" w:rsidRDefault="00CB200C" w:rsidP="007347FF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2.3.</w:t>
      </w:r>
      <w:r w:rsidR="007347FF" w:rsidRPr="007347FF">
        <w:rPr>
          <w:rFonts w:ascii="Times New Roman" w:eastAsia="Calibri" w:hAnsi="Times New Roman" w:cs="Times New Roman"/>
          <w:sz w:val="24"/>
          <w:szCs w:val="24"/>
          <w:lang w:eastAsia="ru-RU"/>
        </w:rPr>
        <w:t>Коммуникативные универсальные учебные действия</w:t>
      </w:r>
    </w:p>
    <w:p w:rsidR="007347FF" w:rsidRPr="007347FF" w:rsidRDefault="007347FF" w:rsidP="007347FF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347FF">
        <w:rPr>
          <w:rFonts w:ascii="Times New Roman" w:eastAsia="Calibri" w:hAnsi="Times New Roman" w:cs="Times New Roman"/>
          <w:sz w:val="24"/>
          <w:szCs w:val="24"/>
          <w:lang w:eastAsia="ru-RU"/>
        </w:rPr>
        <w:t>Выпускник научится:</w:t>
      </w:r>
    </w:p>
    <w:p w:rsidR="007347FF" w:rsidRPr="007347FF" w:rsidRDefault="007347FF" w:rsidP="007347FF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</w:pPr>
      <w:r w:rsidRPr="007347FF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  <w:t xml:space="preserve">осуществлять деловую коммуникацию как со сверстниками, так и </w:t>
      </w:r>
      <w:proofErr w:type="gramStart"/>
      <w:r w:rsidRPr="007347FF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  <w:t>со</w:t>
      </w:r>
      <w:proofErr w:type="gramEnd"/>
      <w:r w:rsidRPr="007347FF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  <w:t xml:space="preserve"> взрослыми (как внутри образовательной организации, так и за ее пределами), подбирать партнеров для деловой коммуникации исходя из соображений результативности взаимодействия, а не личных симпатий;</w:t>
      </w:r>
    </w:p>
    <w:p w:rsidR="007347FF" w:rsidRPr="007347FF" w:rsidRDefault="007347FF" w:rsidP="007347FF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</w:pPr>
      <w:r w:rsidRPr="007347FF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  <w:lastRenderedPageBreak/>
        <w:t>при осуществлении групповой работы быть как руководителем, так и членом команды в разных ролях (генератор идей, критик, исполнитель, выступающий, эксперт и т.д.);</w:t>
      </w:r>
    </w:p>
    <w:p w:rsidR="007347FF" w:rsidRPr="007347FF" w:rsidRDefault="007347FF" w:rsidP="007347FF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</w:pPr>
      <w:r w:rsidRPr="007347FF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  <w:t>координировать и выполнять работу в условиях реального, виртуального и комбинированного взаимодействия;</w:t>
      </w:r>
    </w:p>
    <w:p w:rsidR="007347FF" w:rsidRPr="007347FF" w:rsidRDefault="007347FF" w:rsidP="007347FF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</w:pPr>
      <w:r w:rsidRPr="007347FF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  <w:t>развернуто, логично и точно излагать свою точку зрения с использованием адекватных (устных и письменных) языковых средств;</w:t>
      </w:r>
    </w:p>
    <w:p w:rsidR="007347FF" w:rsidRPr="007347FF" w:rsidRDefault="007347FF" w:rsidP="007347FF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</w:pPr>
      <w:r w:rsidRPr="007347FF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  <w:t xml:space="preserve">распознавать </w:t>
      </w:r>
      <w:proofErr w:type="spellStart"/>
      <w:r w:rsidRPr="007347FF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  <w:t>конфликтогенные</w:t>
      </w:r>
      <w:proofErr w:type="spellEnd"/>
      <w:r w:rsidRPr="007347FF">
        <w:rPr>
          <w:rFonts w:ascii="Times New Roman" w:eastAsia="Calibri" w:hAnsi="Times New Roman" w:cs="Times New Roman"/>
          <w:sz w:val="24"/>
          <w:szCs w:val="24"/>
          <w:u w:color="000000"/>
          <w:bdr w:val="nil"/>
          <w:lang w:eastAsia="ru-RU"/>
        </w:rPr>
        <w:t xml:space="preserve"> ситуации и предотвращать конфликты до их активной фазы, выстраивать деловую и образовательную коммуникацию, избегая личностных оценочных суждений.</w:t>
      </w:r>
    </w:p>
    <w:p w:rsidR="007347FF" w:rsidRPr="007347FF" w:rsidRDefault="007347FF" w:rsidP="007347FF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347FF" w:rsidRDefault="007347FF" w:rsidP="007347FF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u w:color="222222"/>
          <w:bdr w:val="nil"/>
          <w:shd w:val="clear" w:color="auto" w:fill="FFFFFF"/>
          <w:lang w:eastAsia="ru-RU"/>
        </w:rPr>
      </w:pPr>
      <w:bookmarkStart w:id="9" w:name="_Toc434850650"/>
      <w:bookmarkStart w:id="10" w:name="_Toc435412674"/>
      <w:bookmarkStart w:id="11" w:name="_Toc453968147"/>
      <w:r w:rsidRPr="007347FF">
        <w:rPr>
          <w:rFonts w:ascii="Times New Roman" w:eastAsia="Calibri" w:hAnsi="Times New Roman" w:cs="Times New Roman"/>
          <w:sz w:val="24"/>
          <w:szCs w:val="24"/>
        </w:rPr>
        <w:t xml:space="preserve">3. Планируемые </w:t>
      </w:r>
      <w:r w:rsidRPr="00C47920">
        <w:rPr>
          <w:rFonts w:ascii="Times New Roman" w:eastAsia="Calibri" w:hAnsi="Times New Roman" w:cs="Times New Roman"/>
          <w:b/>
          <w:sz w:val="24"/>
          <w:szCs w:val="24"/>
        </w:rPr>
        <w:t>предметные результаты</w:t>
      </w:r>
      <w:r w:rsidRPr="007347FF">
        <w:rPr>
          <w:rFonts w:ascii="Times New Roman" w:eastAsia="Calibri" w:hAnsi="Times New Roman" w:cs="Times New Roman"/>
          <w:sz w:val="24"/>
          <w:szCs w:val="24"/>
        </w:rPr>
        <w:t xml:space="preserve"> освоения </w:t>
      </w:r>
      <w:bookmarkEnd w:id="9"/>
      <w:bookmarkEnd w:id="10"/>
      <w:bookmarkEnd w:id="11"/>
      <w:r w:rsidR="00CB200C" w:rsidRPr="007347FF">
        <w:rPr>
          <w:rFonts w:ascii="Times New Roman" w:hAnsi="Times New Roman" w:cs="Times New Roman"/>
          <w:sz w:val="24"/>
          <w:szCs w:val="24"/>
          <w:u w:color="222222"/>
          <w:bdr w:val="nil"/>
          <w:shd w:val="clear" w:color="auto" w:fill="FFFFFF"/>
          <w:lang w:eastAsia="ru-RU"/>
        </w:rPr>
        <w:t>основной образовательной программы среднего общего образования</w:t>
      </w:r>
    </w:p>
    <w:p w:rsidR="00CB200C" w:rsidRPr="00CB200C" w:rsidRDefault="00CB200C" w:rsidP="00CB200C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200C">
        <w:rPr>
          <w:rFonts w:ascii="Times New Roman" w:hAnsi="Times New Roman" w:cs="Times New Roman"/>
          <w:sz w:val="24"/>
          <w:szCs w:val="24"/>
        </w:rPr>
        <w:t>В результате изучения учебного предмета «Биология» на уровне среднего общего образования:</w:t>
      </w:r>
    </w:p>
    <w:p w:rsidR="00CB200C" w:rsidRPr="00CB200C" w:rsidRDefault="00CB200C" w:rsidP="00CB200C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200C">
        <w:rPr>
          <w:rFonts w:ascii="Times New Roman" w:hAnsi="Times New Roman" w:cs="Times New Roman"/>
          <w:sz w:val="24"/>
          <w:szCs w:val="24"/>
        </w:rPr>
        <w:t>Выпускник на базовом уровне научится:</w:t>
      </w:r>
    </w:p>
    <w:p w:rsidR="00CB200C" w:rsidRPr="00CB200C" w:rsidRDefault="00CB200C" w:rsidP="00CB200C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u w:color="000000"/>
          <w:bdr w:val="nil"/>
          <w:lang w:eastAsia="ru-RU"/>
        </w:rPr>
      </w:pPr>
      <w:r w:rsidRPr="00CB200C">
        <w:rPr>
          <w:rFonts w:ascii="Times New Roman" w:hAnsi="Times New Roman" w:cs="Times New Roman"/>
          <w:sz w:val="24"/>
          <w:szCs w:val="24"/>
          <w:u w:color="000000"/>
          <w:bdr w:val="nil"/>
          <w:lang w:eastAsia="ru-RU"/>
        </w:rPr>
        <w:t>раскрывать на примерах роль биологии в формировании современной научной картины мира и в практической деятельности людей;</w:t>
      </w:r>
    </w:p>
    <w:p w:rsidR="00CB200C" w:rsidRPr="00CB200C" w:rsidRDefault="00CB200C" w:rsidP="00CB200C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u w:color="000000"/>
          <w:bdr w:val="nil"/>
          <w:lang w:eastAsia="ru-RU"/>
        </w:rPr>
      </w:pPr>
      <w:r w:rsidRPr="00CB200C">
        <w:rPr>
          <w:rFonts w:ascii="Times New Roman" w:hAnsi="Times New Roman" w:cs="Times New Roman"/>
          <w:sz w:val="24"/>
          <w:szCs w:val="24"/>
          <w:u w:color="000000"/>
          <w:bdr w:val="nil"/>
          <w:lang w:eastAsia="ru-RU"/>
        </w:rPr>
        <w:t>понимать и описывать взаимосвязь между естественными науками: биологией, физикой, химией; устанавливать взаимосвязь природных явлений;</w:t>
      </w:r>
    </w:p>
    <w:p w:rsidR="00CB200C" w:rsidRPr="00CB200C" w:rsidRDefault="00CB200C" w:rsidP="00CB200C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u w:color="000000"/>
          <w:bdr w:val="nil"/>
          <w:lang w:eastAsia="ru-RU"/>
        </w:rPr>
      </w:pPr>
      <w:r w:rsidRPr="00CB200C">
        <w:rPr>
          <w:rFonts w:ascii="Times New Roman" w:hAnsi="Times New Roman" w:cs="Times New Roman"/>
          <w:sz w:val="24"/>
          <w:szCs w:val="24"/>
          <w:u w:color="000000"/>
          <w:bdr w:val="nil"/>
          <w:lang w:eastAsia="ru-RU"/>
        </w:rPr>
        <w:t>понимать смысл, различать и описывать системную связь между основополагающими биологическими понятиями: клетка, организм, вид, экосистема, биосфера;</w:t>
      </w:r>
    </w:p>
    <w:p w:rsidR="00CB200C" w:rsidRPr="00CB200C" w:rsidRDefault="00CB200C" w:rsidP="00CB200C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u w:color="000000"/>
          <w:bdr w:val="nil"/>
          <w:lang w:eastAsia="ru-RU"/>
        </w:rPr>
      </w:pPr>
      <w:r w:rsidRPr="00CB200C">
        <w:rPr>
          <w:rFonts w:ascii="Times New Roman" w:hAnsi="Times New Roman" w:cs="Times New Roman"/>
          <w:sz w:val="24"/>
          <w:szCs w:val="24"/>
          <w:u w:color="000000"/>
          <w:bdr w:val="nil"/>
          <w:lang w:eastAsia="ru-RU"/>
        </w:rPr>
        <w:t>использовать основные методы научного познания в учебных биологических исследованиях, проводить эксперименты по изучению биологических объектов и явлений, объяснять результаты экспериментов, анализировать их, формулировать выводы;</w:t>
      </w:r>
    </w:p>
    <w:p w:rsidR="00CB200C" w:rsidRPr="00CB200C" w:rsidRDefault="00CB200C" w:rsidP="00CB200C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u w:color="000000"/>
          <w:bdr w:val="nil"/>
          <w:lang w:eastAsia="ru-RU"/>
        </w:rPr>
      </w:pPr>
      <w:r w:rsidRPr="00CB200C">
        <w:rPr>
          <w:rFonts w:ascii="Times New Roman" w:hAnsi="Times New Roman" w:cs="Times New Roman"/>
          <w:sz w:val="24"/>
          <w:szCs w:val="24"/>
          <w:u w:color="000000"/>
          <w:bdr w:val="nil"/>
          <w:lang w:eastAsia="ru-RU"/>
        </w:rPr>
        <w:t>формулировать гипотезы на основании предложенной биологической информации и предлагать варианты проверки гипотез;</w:t>
      </w:r>
    </w:p>
    <w:p w:rsidR="00CB200C" w:rsidRPr="00CB200C" w:rsidRDefault="00CB200C" w:rsidP="00CB200C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u w:color="000000"/>
          <w:bdr w:val="nil"/>
          <w:lang w:eastAsia="ru-RU"/>
        </w:rPr>
      </w:pPr>
      <w:r w:rsidRPr="00CB200C">
        <w:rPr>
          <w:rFonts w:ascii="Times New Roman" w:hAnsi="Times New Roman" w:cs="Times New Roman"/>
          <w:sz w:val="24"/>
          <w:szCs w:val="24"/>
          <w:u w:color="000000"/>
          <w:bdr w:val="nil"/>
          <w:lang w:eastAsia="ru-RU"/>
        </w:rPr>
        <w:t>сравнивать биологические объекты между собой по заданным критериям, делать выводы и умозаключения на основе сравнения;</w:t>
      </w:r>
    </w:p>
    <w:p w:rsidR="00CB200C" w:rsidRPr="00CB200C" w:rsidRDefault="00CB200C" w:rsidP="00CB200C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u w:color="000000"/>
          <w:bdr w:val="nil"/>
          <w:lang w:eastAsia="ru-RU"/>
        </w:rPr>
      </w:pPr>
      <w:r w:rsidRPr="00CB200C">
        <w:rPr>
          <w:rFonts w:ascii="Times New Roman" w:hAnsi="Times New Roman" w:cs="Times New Roman"/>
          <w:sz w:val="24"/>
          <w:szCs w:val="24"/>
          <w:u w:color="000000"/>
          <w:bdr w:val="nil"/>
          <w:lang w:eastAsia="ru-RU"/>
        </w:rPr>
        <w:t>обосновывать единство живой и неживой природы, родство живых организмов, взаимосвязи организмов и окружающей среды на основе биологических теорий;</w:t>
      </w:r>
    </w:p>
    <w:p w:rsidR="00CB200C" w:rsidRPr="00CB200C" w:rsidRDefault="00CB200C" w:rsidP="00CB200C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u w:color="000000"/>
          <w:bdr w:val="nil"/>
          <w:lang w:eastAsia="ru-RU"/>
        </w:rPr>
      </w:pPr>
      <w:r w:rsidRPr="00CB200C">
        <w:rPr>
          <w:rFonts w:ascii="Times New Roman" w:hAnsi="Times New Roman" w:cs="Times New Roman"/>
          <w:sz w:val="24"/>
          <w:szCs w:val="24"/>
          <w:u w:color="000000"/>
          <w:bdr w:val="nil"/>
          <w:lang w:eastAsia="ru-RU"/>
        </w:rPr>
        <w:t>приводить примеры веществ основных групп органических соединений клетки (белков, жиров, углеводов, нуклеиновых кислот);</w:t>
      </w:r>
    </w:p>
    <w:p w:rsidR="00CB200C" w:rsidRPr="00CB200C" w:rsidRDefault="00CB200C" w:rsidP="00CB200C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u w:color="000000"/>
          <w:bdr w:val="nil"/>
          <w:lang w:eastAsia="ru-RU"/>
        </w:rPr>
      </w:pPr>
      <w:r w:rsidRPr="00CB200C">
        <w:rPr>
          <w:rFonts w:ascii="Times New Roman" w:hAnsi="Times New Roman" w:cs="Times New Roman"/>
          <w:sz w:val="24"/>
          <w:szCs w:val="24"/>
          <w:u w:color="000000"/>
          <w:bdr w:val="nil"/>
          <w:lang w:eastAsia="ru-RU"/>
        </w:rPr>
        <w:t>распознавать клетки (прокариот и эукариот, растений и животных) по описанию, на схематических изображениях; устанавливать связь строения и функций компонентов клетки, обосновывать многообразие клеток;</w:t>
      </w:r>
    </w:p>
    <w:p w:rsidR="00CB200C" w:rsidRPr="00CB200C" w:rsidRDefault="00CB200C" w:rsidP="00CB200C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u w:color="000000"/>
          <w:bdr w:val="nil"/>
          <w:lang w:eastAsia="ru-RU"/>
        </w:rPr>
      </w:pPr>
      <w:r w:rsidRPr="00CB200C">
        <w:rPr>
          <w:rFonts w:ascii="Times New Roman" w:hAnsi="Times New Roman" w:cs="Times New Roman"/>
          <w:sz w:val="24"/>
          <w:szCs w:val="24"/>
          <w:u w:color="000000"/>
          <w:bdr w:val="nil"/>
          <w:lang w:eastAsia="ru-RU"/>
        </w:rPr>
        <w:t>распознавать популяцию и биологический вид по основным признакам;</w:t>
      </w:r>
    </w:p>
    <w:p w:rsidR="00CB200C" w:rsidRPr="00CB200C" w:rsidRDefault="00CB200C" w:rsidP="00CB200C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u w:color="000000"/>
          <w:bdr w:val="nil"/>
          <w:lang w:eastAsia="ru-RU"/>
        </w:rPr>
      </w:pPr>
      <w:r w:rsidRPr="00CB200C">
        <w:rPr>
          <w:rFonts w:ascii="Times New Roman" w:hAnsi="Times New Roman" w:cs="Times New Roman"/>
          <w:sz w:val="24"/>
          <w:szCs w:val="24"/>
          <w:u w:color="000000"/>
          <w:bdr w:val="nil"/>
          <w:lang w:eastAsia="ru-RU"/>
        </w:rPr>
        <w:t>описывать фенотип многоклеточных растений и животных по морфологическому критерию;</w:t>
      </w:r>
    </w:p>
    <w:p w:rsidR="00CB200C" w:rsidRPr="00CB200C" w:rsidRDefault="00CB200C" w:rsidP="00CB200C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u w:color="000000"/>
          <w:bdr w:val="nil"/>
          <w:lang w:eastAsia="ru-RU"/>
        </w:rPr>
      </w:pPr>
      <w:r w:rsidRPr="00CB200C">
        <w:rPr>
          <w:rFonts w:ascii="Times New Roman" w:hAnsi="Times New Roman" w:cs="Times New Roman"/>
          <w:sz w:val="24"/>
          <w:szCs w:val="24"/>
          <w:u w:color="000000"/>
          <w:bdr w:val="nil"/>
          <w:lang w:eastAsia="ru-RU"/>
        </w:rPr>
        <w:t>объяснять многообразие организмов, применяя эволюционную теорию;</w:t>
      </w:r>
    </w:p>
    <w:p w:rsidR="00CB200C" w:rsidRPr="00CB200C" w:rsidRDefault="00CB200C" w:rsidP="00CB200C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u w:color="000000"/>
          <w:bdr w:val="nil"/>
          <w:lang w:eastAsia="ru-RU"/>
        </w:rPr>
      </w:pPr>
      <w:r w:rsidRPr="00CB200C">
        <w:rPr>
          <w:rFonts w:ascii="Times New Roman" w:hAnsi="Times New Roman" w:cs="Times New Roman"/>
          <w:sz w:val="24"/>
          <w:szCs w:val="24"/>
          <w:u w:color="000000"/>
          <w:bdr w:val="nil"/>
          <w:lang w:eastAsia="ru-RU"/>
        </w:rPr>
        <w:t>классифицировать биологические объекты на основании одного или нескольких существенных признаков (типы питания, способы дыхания и размножения, особенности развития);</w:t>
      </w:r>
    </w:p>
    <w:p w:rsidR="00CB200C" w:rsidRPr="00CB200C" w:rsidRDefault="00CB200C" w:rsidP="00CB200C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u w:color="000000"/>
          <w:bdr w:val="nil"/>
          <w:lang w:eastAsia="ru-RU"/>
        </w:rPr>
      </w:pPr>
      <w:r w:rsidRPr="00CB200C">
        <w:rPr>
          <w:rFonts w:ascii="Times New Roman" w:hAnsi="Times New Roman" w:cs="Times New Roman"/>
          <w:sz w:val="24"/>
          <w:szCs w:val="24"/>
          <w:u w:color="000000"/>
          <w:bdr w:val="nil"/>
          <w:lang w:eastAsia="ru-RU"/>
        </w:rPr>
        <w:t>объяснять причины наследственных заболеваний;</w:t>
      </w:r>
    </w:p>
    <w:p w:rsidR="00CB200C" w:rsidRPr="00CB200C" w:rsidRDefault="00CB200C" w:rsidP="00CB200C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u w:color="000000"/>
          <w:bdr w:val="nil"/>
          <w:lang w:eastAsia="ru-RU"/>
        </w:rPr>
      </w:pPr>
      <w:r w:rsidRPr="00CB200C">
        <w:rPr>
          <w:rFonts w:ascii="Times New Roman" w:hAnsi="Times New Roman" w:cs="Times New Roman"/>
          <w:sz w:val="24"/>
          <w:szCs w:val="24"/>
          <w:u w:color="000000"/>
          <w:bdr w:val="nil"/>
          <w:lang w:eastAsia="ru-RU"/>
        </w:rPr>
        <w:t>выявлять изменчивость у организмов; объяснять проявление видов изменчивости, используя закономерности изменчивости; сравнивать наследственную и ненаследственную изменчивость;</w:t>
      </w:r>
    </w:p>
    <w:p w:rsidR="00CB200C" w:rsidRPr="00CB200C" w:rsidRDefault="00CB200C" w:rsidP="00CB200C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u w:color="000000"/>
          <w:bdr w:val="nil"/>
          <w:lang w:eastAsia="ru-RU"/>
        </w:rPr>
      </w:pPr>
      <w:r w:rsidRPr="00CB200C">
        <w:rPr>
          <w:rFonts w:ascii="Times New Roman" w:hAnsi="Times New Roman" w:cs="Times New Roman"/>
          <w:sz w:val="24"/>
          <w:szCs w:val="24"/>
          <w:u w:color="000000"/>
          <w:bdr w:val="nil"/>
          <w:lang w:eastAsia="ru-RU"/>
        </w:rPr>
        <w:t>выявлять морфологические, физиологические, поведенческие адаптации организмов к среде обитания и действию экологических факторов;</w:t>
      </w:r>
    </w:p>
    <w:p w:rsidR="00CB200C" w:rsidRPr="00CB200C" w:rsidRDefault="00CB200C" w:rsidP="00CB200C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u w:color="000000"/>
          <w:bdr w:val="nil"/>
          <w:lang w:eastAsia="ru-RU"/>
        </w:rPr>
      </w:pPr>
      <w:r w:rsidRPr="00CB200C">
        <w:rPr>
          <w:rFonts w:ascii="Times New Roman" w:hAnsi="Times New Roman" w:cs="Times New Roman"/>
          <w:sz w:val="24"/>
          <w:szCs w:val="24"/>
          <w:u w:color="000000"/>
          <w:bdr w:val="nil"/>
          <w:lang w:eastAsia="ru-RU"/>
        </w:rPr>
        <w:t>составлять схемы переноса веществ и энергии в экосистеме (цепи питания);</w:t>
      </w:r>
    </w:p>
    <w:p w:rsidR="00CB200C" w:rsidRPr="00CB200C" w:rsidRDefault="00CB200C" w:rsidP="00CB200C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u w:color="000000"/>
          <w:bdr w:val="nil"/>
          <w:lang w:eastAsia="ru-RU"/>
        </w:rPr>
      </w:pPr>
      <w:r w:rsidRPr="00CB200C">
        <w:rPr>
          <w:rFonts w:ascii="Times New Roman" w:hAnsi="Times New Roman" w:cs="Times New Roman"/>
          <w:sz w:val="24"/>
          <w:szCs w:val="24"/>
          <w:u w:color="000000"/>
          <w:bdr w:val="nil"/>
          <w:lang w:eastAsia="ru-RU"/>
        </w:rPr>
        <w:lastRenderedPageBreak/>
        <w:t>приводить доказательства необходимости сохранения биоразнообразия для устойчивого развития и охраны окружающей среды;</w:t>
      </w:r>
    </w:p>
    <w:p w:rsidR="00CB200C" w:rsidRPr="00CB200C" w:rsidRDefault="00CB200C" w:rsidP="00CB200C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u w:color="000000"/>
          <w:bdr w:val="nil"/>
          <w:lang w:eastAsia="ru-RU"/>
        </w:rPr>
      </w:pPr>
      <w:r w:rsidRPr="00CB200C">
        <w:rPr>
          <w:rFonts w:ascii="Times New Roman" w:hAnsi="Times New Roman" w:cs="Times New Roman"/>
          <w:sz w:val="24"/>
          <w:szCs w:val="24"/>
          <w:u w:color="000000"/>
          <w:bdr w:val="nil"/>
          <w:lang w:eastAsia="ru-RU"/>
        </w:rPr>
        <w:t>оценивать достоверность биологической информации, полученной из разных источников, выделять необходимую информацию для использования ее в учебной деятельности и решении практических задач;</w:t>
      </w:r>
    </w:p>
    <w:p w:rsidR="00CB200C" w:rsidRPr="00CB200C" w:rsidRDefault="00CB200C" w:rsidP="00CB200C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u w:color="000000"/>
          <w:bdr w:val="nil"/>
          <w:lang w:eastAsia="ru-RU"/>
        </w:rPr>
      </w:pPr>
      <w:r w:rsidRPr="00CB200C">
        <w:rPr>
          <w:rFonts w:ascii="Times New Roman" w:hAnsi="Times New Roman" w:cs="Times New Roman"/>
          <w:sz w:val="24"/>
          <w:szCs w:val="24"/>
          <w:u w:color="000000"/>
          <w:bdr w:val="nil"/>
          <w:lang w:eastAsia="ru-RU"/>
        </w:rPr>
        <w:t>представлять биологическую информацию в виде текста, таблицы, графика, диаграммы и делать выводы на основании представленных данных;</w:t>
      </w:r>
    </w:p>
    <w:p w:rsidR="00CB200C" w:rsidRPr="00CB200C" w:rsidRDefault="00CB200C" w:rsidP="00CB200C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u w:color="000000"/>
          <w:bdr w:val="nil"/>
          <w:lang w:eastAsia="ru-RU"/>
        </w:rPr>
      </w:pPr>
      <w:r w:rsidRPr="00CB200C">
        <w:rPr>
          <w:rFonts w:ascii="Times New Roman" w:hAnsi="Times New Roman" w:cs="Times New Roman"/>
          <w:sz w:val="24"/>
          <w:szCs w:val="24"/>
          <w:u w:color="000000"/>
          <w:bdr w:val="nil"/>
          <w:lang w:eastAsia="ru-RU"/>
        </w:rPr>
        <w:t>оценивать роль достижений генетики, селекции, биотехнологии в практической деятельности человека и в собственной жизни;</w:t>
      </w:r>
    </w:p>
    <w:p w:rsidR="00CB200C" w:rsidRPr="00CB200C" w:rsidRDefault="00CB200C" w:rsidP="00CB200C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u w:color="000000"/>
          <w:bdr w:val="nil"/>
          <w:lang w:eastAsia="ru-RU"/>
        </w:rPr>
      </w:pPr>
      <w:r w:rsidRPr="00CB200C">
        <w:rPr>
          <w:rFonts w:ascii="Times New Roman" w:hAnsi="Times New Roman" w:cs="Times New Roman"/>
          <w:sz w:val="24"/>
          <w:szCs w:val="24"/>
          <w:u w:color="000000"/>
          <w:bdr w:val="nil"/>
          <w:lang w:eastAsia="ru-RU"/>
        </w:rPr>
        <w:t>объяснять негативное влияние веществ (алкоголя, никотина, наркотических веществ) на зародышевое развитие человека;</w:t>
      </w:r>
    </w:p>
    <w:p w:rsidR="00CB200C" w:rsidRPr="00CB200C" w:rsidRDefault="00CB200C" w:rsidP="00CB200C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u w:color="000000"/>
          <w:bdr w:val="nil"/>
          <w:lang w:eastAsia="ru-RU"/>
        </w:rPr>
      </w:pPr>
      <w:r w:rsidRPr="00CB200C">
        <w:rPr>
          <w:rFonts w:ascii="Times New Roman" w:hAnsi="Times New Roman" w:cs="Times New Roman"/>
          <w:sz w:val="24"/>
          <w:szCs w:val="24"/>
          <w:u w:color="000000"/>
          <w:bdr w:val="nil"/>
          <w:lang w:eastAsia="ru-RU"/>
        </w:rPr>
        <w:t>объяснять последствия влияния мутагенов;</w:t>
      </w:r>
    </w:p>
    <w:p w:rsidR="00CB200C" w:rsidRPr="00CB200C" w:rsidRDefault="00CB200C" w:rsidP="00CB200C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u w:color="000000"/>
          <w:bdr w:val="nil"/>
          <w:lang w:eastAsia="ru-RU"/>
        </w:rPr>
      </w:pPr>
      <w:r w:rsidRPr="00CB200C">
        <w:rPr>
          <w:rFonts w:ascii="Times New Roman" w:hAnsi="Times New Roman" w:cs="Times New Roman"/>
          <w:sz w:val="24"/>
          <w:szCs w:val="24"/>
          <w:u w:color="000000"/>
          <w:bdr w:val="nil"/>
          <w:lang w:eastAsia="ru-RU"/>
        </w:rPr>
        <w:t>объяснять возможные причины наследственных заболеваний.</w:t>
      </w:r>
    </w:p>
    <w:p w:rsidR="00CB200C" w:rsidRPr="00CB200C" w:rsidRDefault="00CB200C" w:rsidP="00CB200C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200C">
        <w:rPr>
          <w:rFonts w:ascii="Times New Roman" w:hAnsi="Times New Roman" w:cs="Times New Roman"/>
          <w:b/>
          <w:sz w:val="24"/>
          <w:szCs w:val="24"/>
        </w:rPr>
        <w:t>Выпускник на базовом уровне получит возможность научиться:</w:t>
      </w:r>
    </w:p>
    <w:p w:rsidR="00CB200C" w:rsidRPr="00CB200C" w:rsidRDefault="00CB200C" w:rsidP="00CB200C">
      <w:pPr>
        <w:pStyle w:val="a3"/>
        <w:ind w:firstLine="709"/>
        <w:jc w:val="both"/>
        <w:rPr>
          <w:rFonts w:ascii="Times New Roman" w:hAnsi="Times New Roman" w:cs="Times New Roman"/>
          <w:i/>
          <w:sz w:val="24"/>
          <w:szCs w:val="24"/>
          <w:u w:color="000000"/>
          <w:bdr w:val="nil"/>
          <w:lang w:eastAsia="ru-RU"/>
        </w:rPr>
      </w:pPr>
      <w:proofErr w:type="gramStart"/>
      <w:r w:rsidRPr="00CB200C">
        <w:rPr>
          <w:rFonts w:ascii="Times New Roman" w:hAnsi="Times New Roman" w:cs="Times New Roman"/>
          <w:i/>
          <w:sz w:val="24"/>
          <w:szCs w:val="24"/>
          <w:u w:color="000000"/>
          <w:bdr w:val="nil"/>
          <w:lang w:eastAsia="ru-RU"/>
        </w:rPr>
        <w:t>давать научное объяснение биологическим фактам, процессам, явлениям, закономерностям, используя биологические теории (клеточную, эволюционную), учение о биосфере, законы наследственности, закономерности изменчивости;</w:t>
      </w:r>
      <w:proofErr w:type="gramEnd"/>
    </w:p>
    <w:p w:rsidR="00CB200C" w:rsidRPr="00CB200C" w:rsidRDefault="00CB200C" w:rsidP="00CB200C">
      <w:pPr>
        <w:pStyle w:val="a3"/>
        <w:ind w:firstLine="709"/>
        <w:jc w:val="both"/>
        <w:rPr>
          <w:rFonts w:ascii="Times New Roman" w:hAnsi="Times New Roman" w:cs="Times New Roman"/>
          <w:i/>
          <w:sz w:val="24"/>
          <w:szCs w:val="24"/>
          <w:u w:color="000000"/>
          <w:bdr w:val="nil"/>
          <w:lang w:eastAsia="ru-RU"/>
        </w:rPr>
      </w:pPr>
      <w:r w:rsidRPr="00CB200C">
        <w:rPr>
          <w:rFonts w:ascii="Times New Roman" w:hAnsi="Times New Roman" w:cs="Times New Roman"/>
          <w:i/>
          <w:sz w:val="24"/>
          <w:szCs w:val="24"/>
          <w:u w:color="000000"/>
          <w:bdr w:val="nil"/>
          <w:lang w:eastAsia="ru-RU"/>
        </w:rPr>
        <w:t>характеризовать современные направления в развитии биологии; описывать их возможное использование в практической деятельности;</w:t>
      </w:r>
    </w:p>
    <w:p w:rsidR="00CB200C" w:rsidRPr="00CB200C" w:rsidRDefault="00CB200C" w:rsidP="00CB200C">
      <w:pPr>
        <w:pStyle w:val="a3"/>
        <w:ind w:firstLine="709"/>
        <w:jc w:val="both"/>
        <w:rPr>
          <w:rFonts w:ascii="Times New Roman" w:hAnsi="Times New Roman" w:cs="Times New Roman"/>
          <w:i/>
          <w:sz w:val="24"/>
          <w:szCs w:val="24"/>
          <w:u w:color="000000"/>
          <w:bdr w:val="nil"/>
          <w:lang w:eastAsia="ru-RU"/>
        </w:rPr>
      </w:pPr>
      <w:r w:rsidRPr="00CB200C">
        <w:rPr>
          <w:rFonts w:ascii="Times New Roman" w:hAnsi="Times New Roman" w:cs="Times New Roman"/>
          <w:i/>
          <w:sz w:val="24"/>
          <w:szCs w:val="24"/>
          <w:u w:color="000000"/>
          <w:bdr w:val="nil"/>
          <w:lang w:eastAsia="ru-RU"/>
        </w:rPr>
        <w:t>сравнивать способы деления клетки (митоз и мейоз);</w:t>
      </w:r>
    </w:p>
    <w:p w:rsidR="00CB200C" w:rsidRPr="00CB200C" w:rsidRDefault="00CB200C" w:rsidP="00CB200C">
      <w:pPr>
        <w:pStyle w:val="a3"/>
        <w:ind w:firstLine="709"/>
        <w:jc w:val="both"/>
        <w:rPr>
          <w:rFonts w:ascii="Times New Roman" w:hAnsi="Times New Roman" w:cs="Times New Roman"/>
          <w:i/>
          <w:sz w:val="24"/>
          <w:szCs w:val="24"/>
          <w:u w:color="000000"/>
          <w:bdr w:val="nil"/>
          <w:lang w:eastAsia="ru-RU"/>
        </w:rPr>
      </w:pPr>
      <w:r w:rsidRPr="00CB200C">
        <w:rPr>
          <w:rFonts w:ascii="Times New Roman" w:hAnsi="Times New Roman" w:cs="Times New Roman"/>
          <w:i/>
          <w:sz w:val="24"/>
          <w:szCs w:val="24"/>
          <w:u w:color="000000"/>
          <w:bdr w:val="nil"/>
          <w:lang w:eastAsia="ru-RU"/>
        </w:rPr>
        <w:t xml:space="preserve">решать задачи на построение фрагмента второй цепи ДНК по предложенному фрагменту первой, </w:t>
      </w:r>
      <w:proofErr w:type="spellStart"/>
      <w:r w:rsidRPr="00CB200C">
        <w:rPr>
          <w:rFonts w:ascii="Times New Roman" w:hAnsi="Times New Roman" w:cs="Times New Roman"/>
          <w:i/>
          <w:sz w:val="24"/>
          <w:szCs w:val="24"/>
          <w:u w:color="000000"/>
          <w:bdr w:val="nil"/>
          <w:lang w:eastAsia="ru-RU"/>
        </w:rPr>
        <w:t>иРНК</w:t>
      </w:r>
      <w:proofErr w:type="spellEnd"/>
      <w:r w:rsidRPr="00CB200C">
        <w:rPr>
          <w:rFonts w:ascii="Times New Roman" w:hAnsi="Times New Roman" w:cs="Times New Roman"/>
          <w:i/>
          <w:sz w:val="24"/>
          <w:szCs w:val="24"/>
          <w:u w:color="000000"/>
          <w:bdr w:val="nil"/>
          <w:lang w:eastAsia="ru-RU"/>
        </w:rPr>
        <w:t xml:space="preserve"> (</w:t>
      </w:r>
      <w:proofErr w:type="spellStart"/>
      <w:r w:rsidRPr="00CB200C">
        <w:rPr>
          <w:rFonts w:ascii="Times New Roman" w:hAnsi="Times New Roman" w:cs="Times New Roman"/>
          <w:i/>
          <w:sz w:val="24"/>
          <w:szCs w:val="24"/>
          <w:u w:color="000000"/>
          <w:bdr w:val="nil"/>
          <w:lang w:eastAsia="ru-RU"/>
        </w:rPr>
        <w:t>мРНК</w:t>
      </w:r>
      <w:proofErr w:type="spellEnd"/>
      <w:r w:rsidRPr="00CB200C">
        <w:rPr>
          <w:rFonts w:ascii="Times New Roman" w:hAnsi="Times New Roman" w:cs="Times New Roman"/>
          <w:i/>
          <w:sz w:val="24"/>
          <w:szCs w:val="24"/>
          <w:u w:color="000000"/>
          <w:bdr w:val="nil"/>
          <w:lang w:eastAsia="ru-RU"/>
        </w:rPr>
        <w:t>) по участку ДНК;</w:t>
      </w:r>
    </w:p>
    <w:p w:rsidR="00CB200C" w:rsidRPr="00CB200C" w:rsidRDefault="00CB200C" w:rsidP="00CB200C">
      <w:pPr>
        <w:pStyle w:val="a3"/>
        <w:ind w:firstLine="709"/>
        <w:jc w:val="both"/>
        <w:rPr>
          <w:rFonts w:ascii="Times New Roman" w:hAnsi="Times New Roman" w:cs="Times New Roman"/>
          <w:i/>
          <w:sz w:val="24"/>
          <w:szCs w:val="24"/>
          <w:u w:color="000000"/>
          <w:bdr w:val="nil"/>
          <w:lang w:eastAsia="ru-RU"/>
        </w:rPr>
      </w:pPr>
      <w:r w:rsidRPr="00CB200C">
        <w:rPr>
          <w:rFonts w:ascii="Times New Roman" w:hAnsi="Times New Roman" w:cs="Times New Roman"/>
          <w:i/>
          <w:sz w:val="24"/>
          <w:szCs w:val="24"/>
          <w:u w:color="000000"/>
          <w:bdr w:val="nil"/>
          <w:lang w:eastAsia="ru-RU"/>
        </w:rPr>
        <w:t>решать задачи на определение количества хромосом в соматических и половых клетках, а также в клетках перед началом деления (мейоза или митоза) и по его окончании (для многоклеточных организмов);</w:t>
      </w:r>
    </w:p>
    <w:p w:rsidR="00CB200C" w:rsidRPr="00CB200C" w:rsidRDefault="00CB200C" w:rsidP="00CB200C">
      <w:pPr>
        <w:pStyle w:val="a3"/>
        <w:ind w:firstLine="709"/>
        <w:jc w:val="both"/>
        <w:rPr>
          <w:rFonts w:ascii="Times New Roman" w:hAnsi="Times New Roman" w:cs="Times New Roman"/>
          <w:i/>
          <w:sz w:val="24"/>
          <w:szCs w:val="24"/>
          <w:u w:color="000000"/>
          <w:bdr w:val="nil"/>
          <w:lang w:eastAsia="ru-RU"/>
        </w:rPr>
      </w:pPr>
      <w:r w:rsidRPr="00CB200C">
        <w:rPr>
          <w:rFonts w:ascii="Times New Roman" w:hAnsi="Times New Roman" w:cs="Times New Roman"/>
          <w:i/>
          <w:sz w:val="24"/>
          <w:szCs w:val="24"/>
          <w:u w:color="000000"/>
          <w:bdr w:val="nil"/>
          <w:lang w:eastAsia="ru-RU"/>
        </w:rPr>
        <w:t>решать генетические задачи на моногибридное скрещивание, составлять схемы моногибридного скрещивания, применяя законы наследственности и используя биологическую терминологию и символику;</w:t>
      </w:r>
    </w:p>
    <w:p w:rsidR="00CB200C" w:rsidRPr="00CB200C" w:rsidRDefault="00CB200C" w:rsidP="00CB200C">
      <w:pPr>
        <w:pStyle w:val="a3"/>
        <w:ind w:firstLine="709"/>
        <w:jc w:val="both"/>
        <w:rPr>
          <w:rFonts w:ascii="Times New Roman" w:hAnsi="Times New Roman" w:cs="Times New Roman"/>
          <w:i/>
          <w:sz w:val="24"/>
          <w:szCs w:val="24"/>
          <w:u w:color="000000"/>
          <w:bdr w:val="nil"/>
          <w:lang w:eastAsia="ru-RU"/>
        </w:rPr>
      </w:pPr>
      <w:r w:rsidRPr="00CB200C">
        <w:rPr>
          <w:rFonts w:ascii="Times New Roman" w:hAnsi="Times New Roman" w:cs="Times New Roman"/>
          <w:i/>
          <w:sz w:val="24"/>
          <w:szCs w:val="24"/>
          <w:u w:color="000000"/>
          <w:bdr w:val="nil"/>
          <w:lang w:eastAsia="ru-RU"/>
        </w:rPr>
        <w:t>устанавливать тип наследования и характер проявления признака по заданной схеме родословной, применяя законы наследственности;</w:t>
      </w:r>
    </w:p>
    <w:p w:rsidR="00CB200C" w:rsidRPr="00CB200C" w:rsidRDefault="00CB200C" w:rsidP="00CB200C">
      <w:pPr>
        <w:pStyle w:val="a3"/>
        <w:ind w:firstLine="709"/>
        <w:jc w:val="both"/>
        <w:rPr>
          <w:rFonts w:ascii="Times New Roman" w:hAnsi="Times New Roman" w:cs="Times New Roman"/>
          <w:i/>
          <w:sz w:val="24"/>
          <w:szCs w:val="24"/>
          <w:u w:color="000000"/>
          <w:bdr w:val="nil"/>
          <w:lang w:eastAsia="ru-RU"/>
        </w:rPr>
      </w:pPr>
      <w:r w:rsidRPr="00CB200C">
        <w:rPr>
          <w:rFonts w:ascii="Times New Roman" w:hAnsi="Times New Roman" w:cs="Times New Roman"/>
          <w:i/>
          <w:sz w:val="24"/>
          <w:szCs w:val="24"/>
          <w:u w:color="000000"/>
          <w:bdr w:val="nil"/>
          <w:lang w:eastAsia="ru-RU"/>
        </w:rPr>
        <w:t>оценивать результаты взаимодействия человека и окружающей среды, прогнозировать возможные последствия деятельности человека для существования отдельных биологических объектов и целых природных сообществ.</w:t>
      </w:r>
    </w:p>
    <w:p w:rsidR="00574FF4" w:rsidRDefault="00574FF4" w:rsidP="00574FF4">
      <w:pPr>
        <w:widowControl w:val="0"/>
        <w:autoSpaceDE w:val="0"/>
        <w:autoSpaceDN w:val="0"/>
        <w:adjustRightInd w:val="0"/>
        <w:spacing w:after="0" w:line="240" w:lineRule="auto"/>
        <w:ind w:right="14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74FF4" w:rsidRPr="00574FF4" w:rsidRDefault="00574FF4" w:rsidP="00574FF4">
      <w:pPr>
        <w:widowControl w:val="0"/>
        <w:autoSpaceDE w:val="0"/>
        <w:autoSpaceDN w:val="0"/>
        <w:adjustRightInd w:val="0"/>
        <w:spacing w:after="0" w:line="240" w:lineRule="auto"/>
        <w:ind w:right="14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4F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программы</w:t>
      </w:r>
    </w:p>
    <w:p w:rsidR="00DD513C" w:rsidRPr="00574FF4" w:rsidRDefault="00DD513C" w:rsidP="00DD513C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4FF4">
        <w:rPr>
          <w:rFonts w:ascii="Times New Roman" w:eastAsia="Times New Roman" w:hAnsi="Times New Roman" w:cs="Times New Roman"/>
          <w:b/>
          <w:sz w:val="24"/>
          <w:szCs w:val="24"/>
        </w:rPr>
        <w:t>Базовый уровень</w:t>
      </w:r>
    </w:p>
    <w:p w:rsidR="00DD513C" w:rsidRPr="00266430" w:rsidRDefault="00DD513C" w:rsidP="00266430">
      <w:pPr>
        <w:pStyle w:val="a3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66430">
        <w:rPr>
          <w:rFonts w:ascii="Times New Roman" w:hAnsi="Times New Roman" w:cs="Times New Roman"/>
          <w:b/>
          <w:sz w:val="24"/>
          <w:szCs w:val="24"/>
        </w:rPr>
        <w:t>Биология как комплекс наук о живой природе</w:t>
      </w:r>
    </w:p>
    <w:p w:rsidR="00DD513C" w:rsidRPr="00E4109C" w:rsidRDefault="00DD513C" w:rsidP="00266430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109C">
        <w:rPr>
          <w:rFonts w:ascii="Times New Roman" w:hAnsi="Times New Roman" w:cs="Times New Roman"/>
          <w:sz w:val="24"/>
          <w:szCs w:val="24"/>
        </w:rPr>
        <w:t xml:space="preserve">Биология как комплексная наука, методы научного познания, используемые в биологии. </w:t>
      </w:r>
      <w:r w:rsidRPr="00E4109C">
        <w:rPr>
          <w:rFonts w:ascii="Times New Roman" w:hAnsi="Times New Roman" w:cs="Times New Roman"/>
          <w:i/>
          <w:sz w:val="24"/>
          <w:szCs w:val="24"/>
        </w:rPr>
        <w:t xml:space="preserve">Современные направления в биологии. </w:t>
      </w:r>
      <w:r w:rsidRPr="00E4109C">
        <w:rPr>
          <w:rFonts w:ascii="Times New Roman" w:hAnsi="Times New Roman" w:cs="Times New Roman"/>
          <w:sz w:val="24"/>
          <w:szCs w:val="24"/>
        </w:rPr>
        <w:t>Роль биологии в формировании современной научной картины мира, практическое значение биологических знаний.</w:t>
      </w:r>
    </w:p>
    <w:p w:rsidR="00DD513C" w:rsidRPr="00E4109C" w:rsidRDefault="00DD513C" w:rsidP="00266430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109C">
        <w:rPr>
          <w:rFonts w:ascii="Times New Roman" w:hAnsi="Times New Roman" w:cs="Times New Roman"/>
          <w:sz w:val="24"/>
          <w:szCs w:val="24"/>
        </w:rPr>
        <w:t xml:space="preserve">Биологические системы как предмет изучения биологии. </w:t>
      </w:r>
    </w:p>
    <w:p w:rsidR="00DD513C" w:rsidRPr="00E4109C" w:rsidRDefault="00DD513C" w:rsidP="00266430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D513C" w:rsidRPr="00266430" w:rsidRDefault="00DD513C" w:rsidP="00266430">
      <w:pPr>
        <w:pStyle w:val="a3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66430">
        <w:rPr>
          <w:rFonts w:ascii="Times New Roman" w:hAnsi="Times New Roman" w:cs="Times New Roman"/>
          <w:b/>
          <w:sz w:val="24"/>
          <w:szCs w:val="24"/>
        </w:rPr>
        <w:t>Структурные и функциональные основы жизни</w:t>
      </w:r>
    </w:p>
    <w:p w:rsidR="00DD513C" w:rsidRPr="00E4109C" w:rsidRDefault="00DD513C" w:rsidP="00266430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109C">
        <w:rPr>
          <w:rFonts w:ascii="Times New Roman" w:hAnsi="Times New Roman" w:cs="Times New Roman"/>
          <w:sz w:val="24"/>
          <w:szCs w:val="24"/>
        </w:rPr>
        <w:t xml:space="preserve">Молекулярные основы жизни. Неорганические вещества, их значение. Органические вещества (углеводы, липиды, белки, нуклеиновые кислоты, АТФ) и их значение. Биополимеры. </w:t>
      </w:r>
      <w:r w:rsidRPr="00E4109C">
        <w:rPr>
          <w:rFonts w:ascii="Times New Roman" w:hAnsi="Times New Roman" w:cs="Times New Roman"/>
          <w:i/>
          <w:sz w:val="24"/>
          <w:szCs w:val="24"/>
        </w:rPr>
        <w:t xml:space="preserve">Другие органические вещества клетки. </w:t>
      </w:r>
      <w:proofErr w:type="spellStart"/>
      <w:r w:rsidRPr="00E4109C">
        <w:rPr>
          <w:rFonts w:ascii="Times New Roman" w:hAnsi="Times New Roman" w:cs="Times New Roman"/>
          <w:i/>
          <w:sz w:val="24"/>
          <w:szCs w:val="24"/>
        </w:rPr>
        <w:t>Нанотехнологии</w:t>
      </w:r>
      <w:proofErr w:type="spellEnd"/>
      <w:r w:rsidRPr="00E4109C">
        <w:rPr>
          <w:rFonts w:ascii="Times New Roman" w:hAnsi="Times New Roman" w:cs="Times New Roman"/>
          <w:i/>
          <w:sz w:val="24"/>
          <w:szCs w:val="24"/>
        </w:rPr>
        <w:t xml:space="preserve"> в биологии.</w:t>
      </w:r>
    </w:p>
    <w:p w:rsidR="00DD513C" w:rsidRPr="00E4109C" w:rsidRDefault="00DD513C" w:rsidP="00266430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109C">
        <w:rPr>
          <w:rFonts w:ascii="Times New Roman" w:hAnsi="Times New Roman" w:cs="Times New Roman"/>
          <w:sz w:val="24"/>
          <w:szCs w:val="24"/>
        </w:rPr>
        <w:t xml:space="preserve">Цитология, методы цитологии. Роль клеточной теории в становлении современной </w:t>
      </w:r>
      <w:proofErr w:type="gramStart"/>
      <w:r w:rsidRPr="00E4109C">
        <w:rPr>
          <w:rFonts w:ascii="Times New Roman" w:hAnsi="Times New Roman" w:cs="Times New Roman"/>
          <w:sz w:val="24"/>
          <w:szCs w:val="24"/>
        </w:rPr>
        <w:t>естественно-научной</w:t>
      </w:r>
      <w:proofErr w:type="gramEnd"/>
      <w:r w:rsidRPr="00E4109C">
        <w:rPr>
          <w:rFonts w:ascii="Times New Roman" w:hAnsi="Times New Roman" w:cs="Times New Roman"/>
          <w:sz w:val="24"/>
          <w:szCs w:val="24"/>
        </w:rPr>
        <w:t xml:space="preserve"> картины мира. Клетки прокариот и эукариот. Основные части и органоиды клетки, их функции. </w:t>
      </w:r>
    </w:p>
    <w:p w:rsidR="00DD513C" w:rsidRPr="00E4109C" w:rsidRDefault="00DD513C" w:rsidP="00266430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109C">
        <w:rPr>
          <w:rFonts w:ascii="Times New Roman" w:hAnsi="Times New Roman" w:cs="Times New Roman"/>
          <w:sz w:val="24"/>
          <w:szCs w:val="24"/>
        </w:rPr>
        <w:t>Вирусы – неклеточная форма жизни, меры профилактики вирусных заболеваний.</w:t>
      </w:r>
    </w:p>
    <w:p w:rsidR="00DD513C" w:rsidRPr="00E4109C" w:rsidRDefault="00DD513C" w:rsidP="00266430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109C">
        <w:rPr>
          <w:rFonts w:ascii="Times New Roman" w:hAnsi="Times New Roman" w:cs="Times New Roman"/>
          <w:sz w:val="24"/>
          <w:szCs w:val="24"/>
        </w:rPr>
        <w:lastRenderedPageBreak/>
        <w:t xml:space="preserve">Жизнедеятельность клетки. Пластический обмен. Фотосинтез, хемосинтез. Биосинтез белка. Энергетический обмен. Хранение, передача и реализация наследственной информации в клетке. Генетический код. Ген, геном. </w:t>
      </w:r>
      <w:proofErr w:type="spellStart"/>
      <w:r w:rsidRPr="00E4109C">
        <w:rPr>
          <w:rFonts w:ascii="Times New Roman" w:hAnsi="Times New Roman" w:cs="Times New Roman"/>
          <w:i/>
          <w:sz w:val="24"/>
          <w:szCs w:val="24"/>
        </w:rPr>
        <w:t>Геномика</w:t>
      </w:r>
      <w:proofErr w:type="spellEnd"/>
      <w:r w:rsidRPr="00E4109C">
        <w:rPr>
          <w:rFonts w:ascii="Times New Roman" w:hAnsi="Times New Roman" w:cs="Times New Roman"/>
          <w:i/>
          <w:sz w:val="24"/>
          <w:szCs w:val="24"/>
        </w:rPr>
        <w:t xml:space="preserve">. Влияние </w:t>
      </w:r>
      <w:proofErr w:type="spellStart"/>
      <w:r w:rsidRPr="00E4109C">
        <w:rPr>
          <w:rFonts w:ascii="Times New Roman" w:hAnsi="Times New Roman" w:cs="Times New Roman"/>
          <w:i/>
          <w:sz w:val="24"/>
          <w:szCs w:val="24"/>
        </w:rPr>
        <w:t>наркогенных</w:t>
      </w:r>
      <w:proofErr w:type="spellEnd"/>
      <w:r w:rsidRPr="00E4109C">
        <w:rPr>
          <w:rFonts w:ascii="Times New Roman" w:hAnsi="Times New Roman" w:cs="Times New Roman"/>
          <w:i/>
          <w:sz w:val="24"/>
          <w:szCs w:val="24"/>
        </w:rPr>
        <w:t xml:space="preserve"> веществ на процессы в клетке.</w:t>
      </w:r>
    </w:p>
    <w:p w:rsidR="00DD513C" w:rsidRPr="00E4109C" w:rsidRDefault="00DD513C" w:rsidP="00266430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109C">
        <w:rPr>
          <w:rFonts w:ascii="Times New Roman" w:hAnsi="Times New Roman" w:cs="Times New Roman"/>
          <w:sz w:val="24"/>
          <w:szCs w:val="24"/>
        </w:rPr>
        <w:t xml:space="preserve">Клеточный цикл: интерфаза и деление. Митоз и мейоз, их значение. Соматические и половые клетки. </w:t>
      </w:r>
    </w:p>
    <w:p w:rsidR="00DD513C" w:rsidRPr="00266430" w:rsidRDefault="00DD513C" w:rsidP="00266430">
      <w:pPr>
        <w:pStyle w:val="a3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D513C" w:rsidRPr="00266430" w:rsidRDefault="00DD513C" w:rsidP="00266430">
      <w:pPr>
        <w:pStyle w:val="a3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66430">
        <w:rPr>
          <w:rFonts w:ascii="Times New Roman" w:hAnsi="Times New Roman" w:cs="Times New Roman"/>
          <w:b/>
          <w:sz w:val="24"/>
          <w:szCs w:val="24"/>
        </w:rPr>
        <w:t>Организм</w:t>
      </w:r>
    </w:p>
    <w:p w:rsidR="00DD513C" w:rsidRPr="00E4109C" w:rsidRDefault="00DD513C" w:rsidP="00266430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109C">
        <w:rPr>
          <w:rFonts w:ascii="Times New Roman" w:hAnsi="Times New Roman" w:cs="Times New Roman"/>
          <w:sz w:val="24"/>
          <w:szCs w:val="24"/>
        </w:rPr>
        <w:t>Организм — единое целое.</w:t>
      </w:r>
    </w:p>
    <w:p w:rsidR="00DD513C" w:rsidRPr="00E4109C" w:rsidRDefault="00DD513C" w:rsidP="00266430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109C">
        <w:rPr>
          <w:rFonts w:ascii="Times New Roman" w:hAnsi="Times New Roman" w:cs="Times New Roman"/>
          <w:sz w:val="24"/>
          <w:szCs w:val="24"/>
        </w:rPr>
        <w:t xml:space="preserve">Жизнедеятельность организма. Регуляция функций организма, гомеостаз. </w:t>
      </w:r>
    </w:p>
    <w:p w:rsidR="00DD513C" w:rsidRPr="00E4109C" w:rsidRDefault="00DD513C" w:rsidP="00266430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109C">
        <w:rPr>
          <w:rFonts w:ascii="Times New Roman" w:hAnsi="Times New Roman" w:cs="Times New Roman"/>
          <w:sz w:val="24"/>
          <w:szCs w:val="24"/>
        </w:rPr>
        <w:t xml:space="preserve">Размножение организмов (бесполое и половое). </w:t>
      </w:r>
      <w:r w:rsidRPr="00E4109C">
        <w:rPr>
          <w:rFonts w:ascii="Times New Roman" w:hAnsi="Times New Roman" w:cs="Times New Roman"/>
          <w:i/>
          <w:sz w:val="24"/>
          <w:szCs w:val="24"/>
        </w:rPr>
        <w:t xml:space="preserve">Способы размножения у растений и животных. </w:t>
      </w:r>
      <w:r w:rsidRPr="00E4109C">
        <w:rPr>
          <w:rFonts w:ascii="Times New Roman" w:hAnsi="Times New Roman" w:cs="Times New Roman"/>
          <w:sz w:val="24"/>
          <w:szCs w:val="24"/>
        </w:rPr>
        <w:t xml:space="preserve">Индивидуальное развитие организма (онтогенез). Причины нарушений развития. Репродуктивное здоровье человека; последствия влияния алкоголя, никотина, наркотических веществ на эмбриональное развитие человека. </w:t>
      </w:r>
      <w:r w:rsidRPr="00E4109C">
        <w:rPr>
          <w:rFonts w:ascii="Times New Roman" w:hAnsi="Times New Roman" w:cs="Times New Roman"/>
          <w:i/>
          <w:sz w:val="24"/>
          <w:szCs w:val="24"/>
        </w:rPr>
        <w:t>Жизненные циклы разных групп организмов.</w:t>
      </w:r>
    </w:p>
    <w:p w:rsidR="00DD513C" w:rsidRPr="00E4109C" w:rsidRDefault="00DD513C" w:rsidP="00266430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109C">
        <w:rPr>
          <w:rFonts w:ascii="Times New Roman" w:hAnsi="Times New Roman" w:cs="Times New Roman"/>
          <w:sz w:val="24"/>
          <w:szCs w:val="24"/>
        </w:rPr>
        <w:t>Генетика, методы генетики</w:t>
      </w:r>
      <w:r w:rsidRPr="00E4109C">
        <w:rPr>
          <w:rFonts w:ascii="Times New Roman" w:hAnsi="Times New Roman" w:cs="Times New Roman"/>
          <w:i/>
          <w:sz w:val="24"/>
          <w:szCs w:val="24"/>
        </w:rPr>
        <w:t>.</w:t>
      </w:r>
      <w:r w:rsidRPr="00E4109C">
        <w:rPr>
          <w:rFonts w:ascii="Times New Roman" w:hAnsi="Times New Roman" w:cs="Times New Roman"/>
          <w:sz w:val="24"/>
          <w:szCs w:val="24"/>
        </w:rPr>
        <w:t xml:space="preserve"> Генетическая терминология и символика. Законы наследственности Г. Менделя. Хромосомная теория наследственности. Определение пола. Сцепленное с полом наследование. </w:t>
      </w:r>
    </w:p>
    <w:p w:rsidR="00DD513C" w:rsidRPr="00E4109C" w:rsidRDefault="00DD513C" w:rsidP="00266430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109C">
        <w:rPr>
          <w:rFonts w:ascii="Times New Roman" w:hAnsi="Times New Roman" w:cs="Times New Roman"/>
          <w:sz w:val="24"/>
          <w:szCs w:val="24"/>
        </w:rPr>
        <w:t xml:space="preserve">Генетика человека. Наследственные заболевания человека и их предупреждение. Этические аспекты в области медицинской генетики. </w:t>
      </w:r>
    </w:p>
    <w:p w:rsidR="00DD513C" w:rsidRPr="00E4109C" w:rsidRDefault="00DD513C" w:rsidP="00266430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109C">
        <w:rPr>
          <w:rFonts w:ascii="Times New Roman" w:hAnsi="Times New Roman" w:cs="Times New Roman"/>
          <w:sz w:val="24"/>
          <w:szCs w:val="24"/>
        </w:rPr>
        <w:t xml:space="preserve">Генотип и среда. Ненаследственная изменчивость. Наследственная изменчивость. Мутагены, их влияние на здоровье человека. </w:t>
      </w:r>
    </w:p>
    <w:p w:rsidR="00DD513C" w:rsidRPr="00E4109C" w:rsidRDefault="00DD513C" w:rsidP="00266430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109C">
        <w:rPr>
          <w:rFonts w:ascii="Times New Roman" w:hAnsi="Times New Roman" w:cs="Times New Roman"/>
          <w:sz w:val="24"/>
          <w:szCs w:val="24"/>
        </w:rPr>
        <w:t>Доместикация и селекция. Методы селекции. Биотехнология, ее направления и перспективы развития.</w:t>
      </w:r>
      <w:r w:rsidRPr="00E4109C">
        <w:rPr>
          <w:rFonts w:ascii="Times New Roman" w:hAnsi="Times New Roman" w:cs="Times New Roman"/>
          <w:i/>
          <w:sz w:val="24"/>
          <w:szCs w:val="24"/>
        </w:rPr>
        <w:t xml:space="preserve"> Биобезопасность.</w:t>
      </w:r>
    </w:p>
    <w:p w:rsidR="00DD513C" w:rsidRPr="00E4109C" w:rsidRDefault="00DD513C" w:rsidP="00266430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D513C" w:rsidRPr="00266430" w:rsidRDefault="00DD513C" w:rsidP="00266430">
      <w:pPr>
        <w:pStyle w:val="a3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66430">
        <w:rPr>
          <w:rFonts w:ascii="Times New Roman" w:hAnsi="Times New Roman" w:cs="Times New Roman"/>
          <w:b/>
          <w:sz w:val="24"/>
          <w:szCs w:val="24"/>
        </w:rPr>
        <w:t>Теория эволюции</w:t>
      </w:r>
    </w:p>
    <w:p w:rsidR="00DD513C" w:rsidRPr="00E4109C" w:rsidRDefault="00DD513C" w:rsidP="00266430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109C">
        <w:rPr>
          <w:rFonts w:ascii="Times New Roman" w:hAnsi="Times New Roman" w:cs="Times New Roman"/>
          <w:sz w:val="24"/>
          <w:szCs w:val="24"/>
        </w:rPr>
        <w:t xml:space="preserve">Развитие эволюционных идей, эволюционная теория Ч. Дарвина. Синтетическая теория эволюции. Свидетельства эволюции живой природы. </w:t>
      </w:r>
      <w:proofErr w:type="spellStart"/>
      <w:r w:rsidRPr="00E4109C">
        <w:rPr>
          <w:rFonts w:ascii="Times New Roman" w:hAnsi="Times New Roman" w:cs="Times New Roman"/>
          <w:sz w:val="24"/>
          <w:szCs w:val="24"/>
        </w:rPr>
        <w:t>Микроэволюция</w:t>
      </w:r>
      <w:proofErr w:type="spellEnd"/>
      <w:r w:rsidRPr="00E4109C">
        <w:rPr>
          <w:rFonts w:ascii="Times New Roman" w:hAnsi="Times New Roman" w:cs="Times New Roman"/>
          <w:sz w:val="24"/>
          <w:szCs w:val="24"/>
        </w:rPr>
        <w:t xml:space="preserve"> и макроэволюция. Вид, его критерии. Популяция – элементарная единица эволюции. Движущие силы эволюции, их влияние на генофонд популяции. Направления эволюции. </w:t>
      </w:r>
    </w:p>
    <w:p w:rsidR="00DD513C" w:rsidRPr="00E4109C" w:rsidRDefault="00DD513C" w:rsidP="00266430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109C">
        <w:rPr>
          <w:rFonts w:ascii="Times New Roman" w:hAnsi="Times New Roman" w:cs="Times New Roman"/>
          <w:sz w:val="24"/>
          <w:szCs w:val="24"/>
        </w:rPr>
        <w:t xml:space="preserve">Многообразие организмов как результат эволюции. Принципы классификации, систематика. </w:t>
      </w:r>
    </w:p>
    <w:p w:rsidR="00DD513C" w:rsidRPr="00E4109C" w:rsidRDefault="00DD513C" w:rsidP="00266430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D513C" w:rsidRPr="00266430" w:rsidRDefault="00DD513C" w:rsidP="00266430">
      <w:pPr>
        <w:pStyle w:val="a3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66430">
        <w:rPr>
          <w:rFonts w:ascii="Times New Roman" w:hAnsi="Times New Roman" w:cs="Times New Roman"/>
          <w:b/>
          <w:sz w:val="24"/>
          <w:szCs w:val="24"/>
        </w:rPr>
        <w:t>Развитие жизни на Земле</w:t>
      </w:r>
    </w:p>
    <w:p w:rsidR="00DD513C" w:rsidRPr="00E4109C" w:rsidRDefault="00DD513C" w:rsidP="00266430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109C">
        <w:rPr>
          <w:rFonts w:ascii="Times New Roman" w:hAnsi="Times New Roman" w:cs="Times New Roman"/>
          <w:sz w:val="24"/>
          <w:szCs w:val="24"/>
        </w:rPr>
        <w:t xml:space="preserve">Гипотезы происхождения жизни на Земле. Основные этапы эволюции органического мира на Земле. </w:t>
      </w:r>
    </w:p>
    <w:p w:rsidR="00DD513C" w:rsidRPr="00E4109C" w:rsidRDefault="00DD513C" w:rsidP="00266430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109C">
        <w:rPr>
          <w:rFonts w:ascii="Times New Roman" w:hAnsi="Times New Roman" w:cs="Times New Roman"/>
          <w:sz w:val="24"/>
          <w:szCs w:val="24"/>
        </w:rPr>
        <w:t>Современные представления о происхождении человека. Эволюция человека (антропогенез). Движущие силы антропогенеза. Расы человека, их происхождение и единство.</w:t>
      </w:r>
    </w:p>
    <w:p w:rsidR="00DD513C" w:rsidRPr="00E4109C" w:rsidRDefault="00DD513C" w:rsidP="00266430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D513C" w:rsidRPr="00266430" w:rsidRDefault="00DD513C" w:rsidP="00266430">
      <w:pPr>
        <w:pStyle w:val="a3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66430">
        <w:rPr>
          <w:rFonts w:ascii="Times New Roman" w:hAnsi="Times New Roman" w:cs="Times New Roman"/>
          <w:b/>
          <w:sz w:val="24"/>
          <w:szCs w:val="24"/>
        </w:rPr>
        <w:t>Организмы и окружающая среда</w:t>
      </w:r>
    </w:p>
    <w:p w:rsidR="00DD513C" w:rsidRPr="00E4109C" w:rsidRDefault="00DD513C" w:rsidP="00266430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109C">
        <w:rPr>
          <w:rFonts w:ascii="Times New Roman" w:hAnsi="Times New Roman" w:cs="Times New Roman"/>
          <w:sz w:val="24"/>
          <w:szCs w:val="24"/>
        </w:rPr>
        <w:t xml:space="preserve">Приспособления организмов к действию экологических факторов. </w:t>
      </w:r>
    </w:p>
    <w:p w:rsidR="00DD513C" w:rsidRPr="00E4109C" w:rsidRDefault="00DD513C" w:rsidP="00266430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109C">
        <w:rPr>
          <w:rFonts w:ascii="Times New Roman" w:hAnsi="Times New Roman" w:cs="Times New Roman"/>
          <w:sz w:val="24"/>
          <w:szCs w:val="24"/>
        </w:rPr>
        <w:t>Биогеоценоз. Экосистема. Разнообразие экосистем. Взаимоотношения популяций разных видов в экосистеме. Круговорот веществ и поток энергии в экосистеме. Устойчивость и динамика экосистем. Последствия влияния деятельности человека на экосистемы. Сохранение биоразнообразия как основа устойчивости экосистемы.</w:t>
      </w:r>
    </w:p>
    <w:p w:rsidR="00DD513C" w:rsidRPr="00E4109C" w:rsidRDefault="00DD513C" w:rsidP="00266430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109C">
        <w:rPr>
          <w:rFonts w:ascii="Times New Roman" w:hAnsi="Times New Roman" w:cs="Times New Roman"/>
          <w:sz w:val="24"/>
          <w:szCs w:val="24"/>
        </w:rPr>
        <w:t xml:space="preserve">Структура биосферы. Закономерности существования биосферы. </w:t>
      </w:r>
      <w:r w:rsidRPr="00E4109C">
        <w:rPr>
          <w:rFonts w:ascii="Times New Roman" w:hAnsi="Times New Roman" w:cs="Times New Roman"/>
          <w:i/>
          <w:sz w:val="24"/>
          <w:szCs w:val="24"/>
        </w:rPr>
        <w:t>Круговороты веществ в биосфере.</w:t>
      </w:r>
    </w:p>
    <w:p w:rsidR="00DD513C" w:rsidRPr="00E4109C" w:rsidRDefault="00DD513C" w:rsidP="00266430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109C">
        <w:rPr>
          <w:rFonts w:ascii="Times New Roman" w:hAnsi="Times New Roman" w:cs="Times New Roman"/>
          <w:sz w:val="24"/>
          <w:szCs w:val="24"/>
        </w:rPr>
        <w:t>Глобальные антропогенные изменения в биосфере. Проблемы устойчивого развития.</w:t>
      </w:r>
    </w:p>
    <w:p w:rsidR="00DD513C" w:rsidRPr="00E4109C" w:rsidRDefault="00DD513C" w:rsidP="00266430">
      <w:pPr>
        <w:pStyle w:val="a3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4109C">
        <w:rPr>
          <w:rFonts w:ascii="Times New Roman" w:hAnsi="Times New Roman" w:cs="Times New Roman"/>
          <w:i/>
          <w:sz w:val="24"/>
          <w:szCs w:val="24"/>
        </w:rPr>
        <w:t>Перспективы развития биологических наук.</w:t>
      </w:r>
    </w:p>
    <w:p w:rsidR="00DD513C" w:rsidRPr="00E4109C" w:rsidRDefault="00DD513C" w:rsidP="00266430">
      <w:pPr>
        <w:pStyle w:val="a3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D513C" w:rsidRPr="0008539C" w:rsidRDefault="00DD513C" w:rsidP="0008539C">
      <w:pPr>
        <w:pStyle w:val="a3"/>
        <w:rPr>
          <w:rFonts w:ascii="Times New Roman" w:hAnsi="Times New Roman" w:cs="Times New Roman"/>
          <w:sz w:val="24"/>
          <w:szCs w:val="24"/>
        </w:rPr>
      </w:pPr>
      <w:r w:rsidRPr="0008539C">
        <w:rPr>
          <w:rFonts w:ascii="Times New Roman" w:hAnsi="Times New Roman" w:cs="Times New Roman"/>
          <w:sz w:val="24"/>
          <w:szCs w:val="24"/>
        </w:rPr>
        <w:lastRenderedPageBreak/>
        <w:t>Курсивом обозначены дидактические единицы, соответствующие блоку результатов «Выпускник получит возможность научиться».</w:t>
      </w:r>
    </w:p>
    <w:p w:rsidR="0008539C" w:rsidRDefault="0008539C" w:rsidP="00DD513C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D513C" w:rsidRPr="0008539C" w:rsidRDefault="00DD513C" w:rsidP="0008539C">
      <w:pPr>
        <w:pStyle w:val="a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8539C">
        <w:rPr>
          <w:rFonts w:ascii="Times New Roman" w:hAnsi="Times New Roman" w:cs="Times New Roman"/>
          <w:b/>
          <w:sz w:val="24"/>
          <w:szCs w:val="24"/>
        </w:rPr>
        <w:t>Примерный перечень лабораторных и практических работ (на выбор учителя):</w:t>
      </w:r>
    </w:p>
    <w:p w:rsidR="00DD513C" w:rsidRPr="0008539C" w:rsidRDefault="00DD513C" w:rsidP="0008539C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8539C">
        <w:rPr>
          <w:rFonts w:ascii="Times New Roman" w:hAnsi="Times New Roman" w:cs="Times New Roman"/>
          <w:sz w:val="24"/>
          <w:szCs w:val="24"/>
        </w:rPr>
        <w:t>Использование различных методов при изучении биологических объектов.</w:t>
      </w:r>
    </w:p>
    <w:p w:rsidR="00DD513C" w:rsidRPr="0008539C" w:rsidRDefault="00DD513C" w:rsidP="0008539C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8539C">
        <w:rPr>
          <w:rFonts w:ascii="Times New Roman" w:hAnsi="Times New Roman" w:cs="Times New Roman"/>
          <w:sz w:val="24"/>
          <w:szCs w:val="24"/>
        </w:rPr>
        <w:t xml:space="preserve">Техника </w:t>
      </w:r>
      <w:proofErr w:type="spellStart"/>
      <w:r w:rsidRPr="0008539C">
        <w:rPr>
          <w:rFonts w:ascii="Times New Roman" w:hAnsi="Times New Roman" w:cs="Times New Roman"/>
          <w:sz w:val="24"/>
          <w:szCs w:val="24"/>
        </w:rPr>
        <w:t>микроскопирования</w:t>
      </w:r>
      <w:proofErr w:type="spellEnd"/>
      <w:r w:rsidRPr="0008539C">
        <w:rPr>
          <w:rFonts w:ascii="Times New Roman" w:hAnsi="Times New Roman" w:cs="Times New Roman"/>
          <w:sz w:val="24"/>
          <w:szCs w:val="24"/>
        </w:rPr>
        <w:t>.</w:t>
      </w:r>
    </w:p>
    <w:p w:rsidR="00DD513C" w:rsidRPr="0008539C" w:rsidRDefault="00DD513C" w:rsidP="0008539C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8539C">
        <w:rPr>
          <w:rFonts w:ascii="Times New Roman" w:hAnsi="Times New Roman" w:cs="Times New Roman"/>
          <w:sz w:val="24"/>
          <w:szCs w:val="24"/>
        </w:rPr>
        <w:t>Изучение клеток растений и животных под микроскопом на готовых микропрепаратах и их описание.</w:t>
      </w:r>
    </w:p>
    <w:p w:rsidR="00DD513C" w:rsidRPr="0008539C" w:rsidRDefault="00DD513C" w:rsidP="0008539C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8539C">
        <w:rPr>
          <w:rFonts w:ascii="Times New Roman" w:hAnsi="Times New Roman" w:cs="Times New Roman"/>
          <w:sz w:val="24"/>
          <w:szCs w:val="24"/>
        </w:rPr>
        <w:t>Приготовление, рассматривание и описание микропрепаратов клеток растений.</w:t>
      </w:r>
    </w:p>
    <w:p w:rsidR="00DD513C" w:rsidRPr="0008539C" w:rsidRDefault="00DD513C" w:rsidP="0008539C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8539C">
        <w:rPr>
          <w:rFonts w:ascii="Times New Roman" w:hAnsi="Times New Roman" w:cs="Times New Roman"/>
          <w:sz w:val="24"/>
          <w:szCs w:val="24"/>
        </w:rPr>
        <w:t>Сравнение строения клеток растений, животных, грибов и бактерий.</w:t>
      </w:r>
    </w:p>
    <w:p w:rsidR="00DD513C" w:rsidRPr="0008539C" w:rsidRDefault="00DD513C" w:rsidP="0008539C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8539C">
        <w:rPr>
          <w:rFonts w:ascii="Times New Roman" w:hAnsi="Times New Roman" w:cs="Times New Roman"/>
          <w:sz w:val="24"/>
          <w:szCs w:val="24"/>
        </w:rPr>
        <w:t>Изучение движения цитоплазмы.</w:t>
      </w:r>
    </w:p>
    <w:p w:rsidR="00DD513C" w:rsidRPr="0008539C" w:rsidRDefault="00DD513C" w:rsidP="0008539C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8539C">
        <w:rPr>
          <w:rFonts w:ascii="Times New Roman" w:hAnsi="Times New Roman" w:cs="Times New Roman"/>
          <w:sz w:val="24"/>
          <w:szCs w:val="24"/>
        </w:rPr>
        <w:t xml:space="preserve">Изучение плазмолиза и </w:t>
      </w:r>
      <w:proofErr w:type="spellStart"/>
      <w:r w:rsidRPr="0008539C">
        <w:rPr>
          <w:rFonts w:ascii="Times New Roman" w:hAnsi="Times New Roman" w:cs="Times New Roman"/>
          <w:sz w:val="24"/>
          <w:szCs w:val="24"/>
        </w:rPr>
        <w:t>деплазмолиза</w:t>
      </w:r>
      <w:proofErr w:type="spellEnd"/>
      <w:r w:rsidRPr="0008539C">
        <w:rPr>
          <w:rFonts w:ascii="Times New Roman" w:hAnsi="Times New Roman" w:cs="Times New Roman"/>
          <w:sz w:val="24"/>
          <w:szCs w:val="24"/>
        </w:rPr>
        <w:t xml:space="preserve"> в клетках кожицы лука.</w:t>
      </w:r>
    </w:p>
    <w:p w:rsidR="00DD513C" w:rsidRPr="0008539C" w:rsidRDefault="00DD513C" w:rsidP="0008539C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8539C">
        <w:rPr>
          <w:rFonts w:ascii="Times New Roman" w:hAnsi="Times New Roman" w:cs="Times New Roman"/>
          <w:sz w:val="24"/>
          <w:szCs w:val="24"/>
        </w:rPr>
        <w:t>Изучение ферментативного расщепления пероксида водорода в растительных и животных клетках.</w:t>
      </w:r>
    </w:p>
    <w:p w:rsidR="00DD513C" w:rsidRPr="0008539C" w:rsidRDefault="00DD513C" w:rsidP="0008539C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8539C">
        <w:rPr>
          <w:rFonts w:ascii="Times New Roman" w:hAnsi="Times New Roman" w:cs="Times New Roman"/>
          <w:sz w:val="24"/>
          <w:szCs w:val="24"/>
        </w:rPr>
        <w:t>Обнаружение белков, углеводов, липидов с помощью качественных реакций.</w:t>
      </w:r>
    </w:p>
    <w:p w:rsidR="00DD513C" w:rsidRPr="0008539C" w:rsidRDefault="00DD513C" w:rsidP="0008539C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8539C">
        <w:rPr>
          <w:rFonts w:ascii="Times New Roman" w:hAnsi="Times New Roman" w:cs="Times New Roman"/>
          <w:sz w:val="24"/>
          <w:szCs w:val="24"/>
        </w:rPr>
        <w:t>Выделение ДНК.</w:t>
      </w:r>
    </w:p>
    <w:p w:rsidR="00DD513C" w:rsidRPr="0008539C" w:rsidRDefault="00DD513C" w:rsidP="0008539C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8539C">
        <w:rPr>
          <w:rFonts w:ascii="Times New Roman" w:hAnsi="Times New Roman" w:cs="Times New Roman"/>
          <w:sz w:val="24"/>
          <w:szCs w:val="24"/>
        </w:rPr>
        <w:t>Изучение каталитической активности ферментов (на примере амилазы или каталазы).</w:t>
      </w:r>
    </w:p>
    <w:p w:rsidR="00DD513C" w:rsidRPr="0008539C" w:rsidRDefault="00DD513C" w:rsidP="0008539C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8539C">
        <w:rPr>
          <w:rFonts w:ascii="Times New Roman" w:hAnsi="Times New Roman" w:cs="Times New Roman"/>
          <w:sz w:val="24"/>
          <w:szCs w:val="24"/>
        </w:rPr>
        <w:t>Наблюдение митоза в клетках кончика корешка лука на готовых микропрепаратах.</w:t>
      </w:r>
    </w:p>
    <w:p w:rsidR="00DD513C" w:rsidRPr="0008539C" w:rsidRDefault="00DD513C" w:rsidP="0008539C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8539C">
        <w:rPr>
          <w:rFonts w:ascii="Times New Roman" w:hAnsi="Times New Roman" w:cs="Times New Roman"/>
          <w:sz w:val="24"/>
          <w:szCs w:val="24"/>
        </w:rPr>
        <w:t>Изучение хромосом на готовых микропрепаратах.</w:t>
      </w:r>
    </w:p>
    <w:p w:rsidR="00DD513C" w:rsidRPr="0008539C" w:rsidRDefault="00DD513C" w:rsidP="0008539C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8539C">
        <w:rPr>
          <w:rFonts w:ascii="Times New Roman" w:hAnsi="Times New Roman" w:cs="Times New Roman"/>
          <w:sz w:val="24"/>
          <w:szCs w:val="24"/>
        </w:rPr>
        <w:t>Изучение стадий мейоза на готовых микропрепаратах.</w:t>
      </w:r>
    </w:p>
    <w:p w:rsidR="00DD513C" w:rsidRPr="0008539C" w:rsidRDefault="00DD513C" w:rsidP="0008539C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8539C">
        <w:rPr>
          <w:rFonts w:ascii="Times New Roman" w:hAnsi="Times New Roman" w:cs="Times New Roman"/>
          <w:sz w:val="24"/>
          <w:szCs w:val="24"/>
        </w:rPr>
        <w:t>Изучение строения половых клеток на готовых микропрепаратах.</w:t>
      </w:r>
    </w:p>
    <w:p w:rsidR="00DD513C" w:rsidRPr="0008539C" w:rsidRDefault="00DD513C" w:rsidP="0008539C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8539C">
        <w:rPr>
          <w:rFonts w:ascii="Times New Roman" w:hAnsi="Times New Roman" w:cs="Times New Roman"/>
          <w:sz w:val="24"/>
          <w:szCs w:val="24"/>
        </w:rPr>
        <w:t>Решение элементарных задач по молекулярной биологии.</w:t>
      </w:r>
    </w:p>
    <w:p w:rsidR="00DD513C" w:rsidRPr="0008539C" w:rsidRDefault="00DD513C" w:rsidP="0008539C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8539C">
        <w:rPr>
          <w:rFonts w:ascii="Times New Roman" w:hAnsi="Times New Roman" w:cs="Times New Roman"/>
          <w:sz w:val="24"/>
          <w:szCs w:val="24"/>
        </w:rPr>
        <w:t>Выявление признаков сходства зародышей человека и других позвоночных животных как доказательство их родства.</w:t>
      </w:r>
    </w:p>
    <w:p w:rsidR="00DD513C" w:rsidRPr="0008539C" w:rsidRDefault="00DD513C" w:rsidP="0008539C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8539C">
        <w:rPr>
          <w:rFonts w:ascii="Times New Roman" w:hAnsi="Times New Roman" w:cs="Times New Roman"/>
          <w:sz w:val="24"/>
          <w:szCs w:val="24"/>
        </w:rPr>
        <w:t>Составление элементарных схем скрещивания.</w:t>
      </w:r>
    </w:p>
    <w:p w:rsidR="00DD513C" w:rsidRPr="0008539C" w:rsidRDefault="00DD513C" w:rsidP="0008539C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8539C">
        <w:rPr>
          <w:rFonts w:ascii="Times New Roman" w:hAnsi="Times New Roman" w:cs="Times New Roman"/>
          <w:sz w:val="24"/>
          <w:szCs w:val="24"/>
        </w:rPr>
        <w:t>Решение генетических задач.</w:t>
      </w:r>
    </w:p>
    <w:p w:rsidR="00DD513C" w:rsidRPr="0008539C" w:rsidRDefault="00DD513C" w:rsidP="0008539C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8539C">
        <w:rPr>
          <w:rFonts w:ascii="Times New Roman" w:hAnsi="Times New Roman" w:cs="Times New Roman"/>
          <w:sz w:val="24"/>
          <w:szCs w:val="24"/>
        </w:rPr>
        <w:t xml:space="preserve">Изучение результатов моногибридного и </w:t>
      </w:r>
      <w:proofErr w:type="spellStart"/>
      <w:r w:rsidRPr="0008539C">
        <w:rPr>
          <w:rFonts w:ascii="Times New Roman" w:hAnsi="Times New Roman" w:cs="Times New Roman"/>
          <w:sz w:val="24"/>
          <w:szCs w:val="24"/>
        </w:rPr>
        <w:t>дигибридного</w:t>
      </w:r>
      <w:proofErr w:type="spellEnd"/>
      <w:r w:rsidRPr="0008539C">
        <w:rPr>
          <w:rFonts w:ascii="Times New Roman" w:hAnsi="Times New Roman" w:cs="Times New Roman"/>
          <w:sz w:val="24"/>
          <w:szCs w:val="24"/>
        </w:rPr>
        <w:t xml:space="preserve"> скрещивания у дрозофилы.</w:t>
      </w:r>
    </w:p>
    <w:p w:rsidR="00DD513C" w:rsidRPr="0008539C" w:rsidRDefault="00DD513C" w:rsidP="0008539C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8539C">
        <w:rPr>
          <w:rFonts w:ascii="Times New Roman" w:hAnsi="Times New Roman" w:cs="Times New Roman"/>
          <w:sz w:val="24"/>
          <w:szCs w:val="24"/>
        </w:rPr>
        <w:t>Составление и анализ родословных человека.</w:t>
      </w:r>
    </w:p>
    <w:p w:rsidR="00DD513C" w:rsidRPr="0008539C" w:rsidRDefault="00DD513C" w:rsidP="0008539C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8539C">
        <w:rPr>
          <w:rFonts w:ascii="Times New Roman" w:hAnsi="Times New Roman" w:cs="Times New Roman"/>
          <w:sz w:val="24"/>
          <w:szCs w:val="24"/>
        </w:rPr>
        <w:t>Изучение изменчивости, построение вариационного ряда и вариационной кривой.</w:t>
      </w:r>
    </w:p>
    <w:p w:rsidR="00DD513C" w:rsidRPr="0008539C" w:rsidRDefault="00DD513C" w:rsidP="0008539C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8539C">
        <w:rPr>
          <w:rFonts w:ascii="Times New Roman" w:hAnsi="Times New Roman" w:cs="Times New Roman"/>
          <w:sz w:val="24"/>
          <w:szCs w:val="24"/>
        </w:rPr>
        <w:t>Описание фенотипа.</w:t>
      </w:r>
    </w:p>
    <w:p w:rsidR="00DD513C" w:rsidRPr="0008539C" w:rsidRDefault="00DD513C" w:rsidP="0008539C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8539C">
        <w:rPr>
          <w:rFonts w:ascii="Times New Roman" w:hAnsi="Times New Roman" w:cs="Times New Roman"/>
          <w:sz w:val="24"/>
          <w:szCs w:val="24"/>
        </w:rPr>
        <w:t>Сравнение видов по морфологическому критерию.</w:t>
      </w:r>
    </w:p>
    <w:p w:rsidR="00DD513C" w:rsidRPr="0008539C" w:rsidRDefault="00DD513C" w:rsidP="0008539C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8539C">
        <w:rPr>
          <w:rFonts w:ascii="Times New Roman" w:hAnsi="Times New Roman" w:cs="Times New Roman"/>
          <w:sz w:val="24"/>
          <w:szCs w:val="24"/>
        </w:rPr>
        <w:t>Описание приспособленности организма и ее относительного характера.</w:t>
      </w:r>
    </w:p>
    <w:p w:rsidR="00DD513C" w:rsidRPr="0008539C" w:rsidRDefault="00DD513C" w:rsidP="0008539C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8539C">
        <w:rPr>
          <w:rFonts w:ascii="Times New Roman" w:hAnsi="Times New Roman" w:cs="Times New Roman"/>
          <w:sz w:val="24"/>
          <w:szCs w:val="24"/>
        </w:rPr>
        <w:t>Выявление приспособлений организмов к влиянию различных экологических факторов.</w:t>
      </w:r>
    </w:p>
    <w:p w:rsidR="00DD513C" w:rsidRPr="0008539C" w:rsidRDefault="00DD513C" w:rsidP="0008539C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8539C">
        <w:rPr>
          <w:rFonts w:ascii="Times New Roman" w:hAnsi="Times New Roman" w:cs="Times New Roman"/>
          <w:sz w:val="24"/>
          <w:szCs w:val="24"/>
        </w:rPr>
        <w:t>Сравнение анатомического строения растений разных мест обитания.</w:t>
      </w:r>
    </w:p>
    <w:p w:rsidR="00DD513C" w:rsidRPr="0008539C" w:rsidRDefault="00DD513C" w:rsidP="0008539C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8539C">
        <w:rPr>
          <w:rFonts w:ascii="Times New Roman" w:hAnsi="Times New Roman" w:cs="Times New Roman"/>
          <w:sz w:val="24"/>
          <w:szCs w:val="24"/>
        </w:rPr>
        <w:t>Методы измерения факторов среды обитания.</w:t>
      </w:r>
    </w:p>
    <w:p w:rsidR="00DD513C" w:rsidRPr="0008539C" w:rsidRDefault="00DD513C" w:rsidP="0008539C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8539C">
        <w:rPr>
          <w:rFonts w:ascii="Times New Roman" w:hAnsi="Times New Roman" w:cs="Times New Roman"/>
          <w:sz w:val="24"/>
          <w:szCs w:val="24"/>
        </w:rPr>
        <w:t>Изучение экологических адаптаций человека.</w:t>
      </w:r>
    </w:p>
    <w:p w:rsidR="00DD513C" w:rsidRPr="0008539C" w:rsidRDefault="00DD513C" w:rsidP="0008539C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8539C">
        <w:rPr>
          <w:rFonts w:ascii="Times New Roman" w:hAnsi="Times New Roman" w:cs="Times New Roman"/>
          <w:sz w:val="24"/>
          <w:szCs w:val="24"/>
        </w:rPr>
        <w:t>Составление пищевых цепей.</w:t>
      </w:r>
    </w:p>
    <w:p w:rsidR="00DD513C" w:rsidRPr="0008539C" w:rsidRDefault="00DD513C" w:rsidP="0008539C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8539C">
        <w:rPr>
          <w:rFonts w:ascii="Times New Roman" w:hAnsi="Times New Roman" w:cs="Times New Roman"/>
          <w:sz w:val="24"/>
          <w:szCs w:val="24"/>
        </w:rPr>
        <w:t>Изучение и описание экосистем своей местности.</w:t>
      </w:r>
    </w:p>
    <w:p w:rsidR="00DD513C" w:rsidRPr="0008539C" w:rsidRDefault="00DD513C" w:rsidP="0008539C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8539C">
        <w:rPr>
          <w:rFonts w:ascii="Times New Roman" w:hAnsi="Times New Roman" w:cs="Times New Roman"/>
          <w:sz w:val="24"/>
          <w:szCs w:val="24"/>
        </w:rPr>
        <w:t>Моделирование структур и процессов, происходящих в экосистемах.</w:t>
      </w:r>
    </w:p>
    <w:p w:rsidR="00DD513C" w:rsidRPr="0008539C" w:rsidRDefault="00DD513C" w:rsidP="0008539C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8539C">
        <w:rPr>
          <w:rFonts w:ascii="Times New Roman" w:hAnsi="Times New Roman" w:cs="Times New Roman"/>
          <w:sz w:val="24"/>
          <w:szCs w:val="24"/>
        </w:rPr>
        <w:t>Оценка антропогенных изменений в природе.</w:t>
      </w:r>
    </w:p>
    <w:p w:rsidR="00C47920" w:rsidRDefault="00C47920" w:rsidP="0008539C">
      <w:pPr>
        <w:pStyle w:val="a3"/>
        <w:rPr>
          <w:rFonts w:ascii="Times New Roman" w:eastAsia="Calibri" w:hAnsi="Times New Roman" w:cs="Times New Roman"/>
          <w:b/>
          <w:sz w:val="24"/>
          <w:szCs w:val="24"/>
        </w:rPr>
      </w:pPr>
    </w:p>
    <w:p w:rsidR="00C47920" w:rsidRDefault="00C47920" w:rsidP="0008539C">
      <w:pPr>
        <w:pStyle w:val="a3"/>
        <w:rPr>
          <w:rFonts w:ascii="Times New Roman" w:eastAsia="Calibri" w:hAnsi="Times New Roman" w:cs="Times New Roman"/>
          <w:b/>
          <w:sz w:val="24"/>
          <w:szCs w:val="24"/>
        </w:rPr>
      </w:pPr>
    </w:p>
    <w:p w:rsidR="00C47920" w:rsidRDefault="00C47920" w:rsidP="0008539C">
      <w:pPr>
        <w:pStyle w:val="a3"/>
        <w:rPr>
          <w:rFonts w:ascii="Times New Roman" w:eastAsia="Calibri" w:hAnsi="Times New Roman" w:cs="Times New Roman"/>
          <w:b/>
          <w:sz w:val="24"/>
          <w:szCs w:val="24"/>
        </w:rPr>
      </w:pPr>
    </w:p>
    <w:p w:rsidR="00C47920" w:rsidRDefault="00C47920" w:rsidP="0008539C">
      <w:pPr>
        <w:pStyle w:val="a3"/>
        <w:rPr>
          <w:rFonts w:ascii="Times New Roman" w:eastAsia="Calibri" w:hAnsi="Times New Roman" w:cs="Times New Roman"/>
          <w:b/>
          <w:sz w:val="24"/>
          <w:szCs w:val="24"/>
        </w:rPr>
      </w:pPr>
    </w:p>
    <w:p w:rsidR="00C47920" w:rsidRDefault="00C47920" w:rsidP="0008539C">
      <w:pPr>
        <w:pStyle w:val="a3"/>
        <w:rPr>
          <w:rFonts w:ascii="Times New Roman" w:eastAsia="Calibri" w:hAnsi="Times New Roman" w:cs="Times New Roman"/>
          <w:b/>
          <w:sz w:val="24"/>
          <w:szCs w:val="24"/>
        </w:rPr>
      </w:pPr>
    </w:p>
    <w:p w:rsidR="00DD513C" w:rsidRDefault="00574FF4" w:rsidP="0008539C">
      <w:pPr>
        <w:pStyle w:val="a3"/>
        <w:rPr>
          <w:rFonts w:ascii="Times New Roman" w:eastAsia="Calibri" w:hAnsi="Times New Roman" w:cs="Times New Roman"/>
          <w:b/>
          <w:sz w:val="24"/>
          <w:szCs w:val="24"/>
        </w:rPr>
      </w:pPr>
      <w:r w:rsidRPr="00574FF4">
        <w:rPr>
          <w:rFonts w:ascii="Times New Roman" w:eastAsia="Calibri" w:hAnsi="Times New Roman" w:cs="Times New Roman"/>
          <w:b/>
          <w:sz w:val="24"/>
          <w:szCs w:val="24"/>
        </w:rPr>
        <w:t>10 класс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(34 ч.)</w:t>
      </w:r>
    </w:p>
    <w:p w:rsidR="00C47920" w:rsidRPr="00574FF4" w:rsidRDefault="00C47920" w:rsidP="0008539C">
      <w:pPr>
        <w:pStyle w:val="a3"/>
        <w:rPr>
          <w:rFonts w:ascii="Times New Roman" w:eastAsia="Calibri" w:hAnsi="Times New Roman" w:cs="Times New Roman"/>
          <w:b/>
          <w:sz w:val="24"/>
          <w:szCs w:val="24"/>
        </w:rPr>
      </w:pPr>
    </w:p>
    <w:p w:rsidR="00574FF4" w:rsidRPr="00266430" w:rsidRDefault="00574FF4" w:rsidP="00574FF4">
      <w:pPr>
        <w:pStyle w:val="a3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Раздел 1. </w:t>
      </w:r>
      <w:r w:rsidRPr="00266430">
        <w:rPr>
          <w:rFonts w:ascii="Times New Roman" w:hAnsi="Times New Roman" w:cs="Times New Roman"/>
          <w:b/>
          <w:sz w:val="24"/>
          <w:szCs w:val="24"/>
        </w:rPr>
        <w:t>Биология как комплекс наук о живой природе</w:t>
      </w:r>
      <w:r>
        <w:rPr>
          <w:rFonts w:ascii="Times New Roman" w:hAnsi="Times New Roman" w:cs="Times New Roman"/>
          <w:b/>
          <w:sz w:val="24"/>
          <w:szCs w:val="24"/>
        </w:rPr>
        <w:t xml:space="preserve"> (3ч.)</w:t>
      </w:r>
    </w:p>
    <w:p w:rsidR="00574FF4" w:rsidRPr="00E4109C" w:rsidRDefault="00574FF4" w:rsidP="00574FF4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109C">
        <w:rPr>
          <w:rFonts w:ascii="Times New Roman" w:hAnsi="Times New Roman" w:cs="Times New Roman"/>
          <w:sz w:val="24"/>
          <w:szCs w:val="24"/>
        </w:rPr>
        <w:t xml:space="preserve">Биология как комплексная наука, методы научного познания, используемые в биологии. </w:t>
      </w:r>
      <w:r w:rsidRPr="00E4109C">
        <w:rPr>
          <w:rFonts w:ascii="Times New Roman" w:hAnsi="Times New Roman" w:cs="Times New Roman"/>
          <w:i/>
          <w:sz w:val="24"/>
          <w:szCs w:val="24"/>
        </w:rPr>
        <w:t xml:space="preserve">Современные направления в биологии. </w:t>
      </w:r>
      <w:r w:rsidRPr="00E4109C">
        <w:rPr>
          <w:rFonts w:ascii="Times New Roman" w:hAnsi="Times New Roman" w:cs="Times New Roman"/>
          <w:sz w:val="24"/>
          <w:szCs w:val="24"/>
        </w:rPr>
        <w:t>Роль биологии в формировании современной научной картины мира, практическое значение биологических знаний.</w:t>
      </w:r>
    </w:p>
    <w:p w:rsidR="00574FF4" w:rsidRPr="00E4109C" w:rsidRDefault="00574FF4" w:rsidP="00574FF4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109C">
        <w:rPr>
          <w:rFonts w:ascii="Times New Roman" w:hAnsi="Times New Roman" w:cs="Times New Roman"/>
          <w:sz w:val="24"/>
          <w:szCs w:val="24"/>
        </w:rPr>
        <w:lastRenderedPageBreak/>
        <w:t xml:space="preserve">Биологические системы как предмет изучения биологии. </w:t>
      </w:r>
    </w:p>
    <w:p w:rsidR="00574FF4" w:rsidRPr="00E4109C" w:rsidRDefault="00574FF4" w:rsidP="00574FF4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74FF4" w:rsidRPr="00266430" w:rsidRDefault="00574FF4" w:rsidP="00574FF4">
      <w:pPr>
        <w:pStyle w:val="a3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Раздел 2. </w:t>
      </w:r>
      <w:r w:rsidRPr="00266430">
        <w:rPr>
          <w:rFonts w:ascii="Times New Roman" w:hAnsi="Times New Roman" w:cs="Times New Roman"/>
          <w:b/>
          <w:sz w:val="24"/>
          <w:szCs w:val="24"/>
        </w:rPr>
        <w:t>Структурные и функциональные основы жизни</w:t>
      </w:r>
      <w:r>
        <w:rPr>
          <w:rFonts w:ascii="Times New Roman" w:hAnsi="Times New Roman" w:cs="Times New Roman"/>
          <w:b/>
          <w:sz w:val="24"/>
          <w:szCs w:val="24"/>
        </w:rPr>
        <w:t xml:space="preserve"> (16ч.)</w:t>
      </w:r>
    </w:p>
    <w:p w:rsidR="00574FF4" w:rsidRPr="00E4109C" w:rsidRDefault="00574FF4" w:rsidP="00574FF4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109C">
        <w:rPr>
          <w:rFonts w:ascii="Times New Roman" w:hAnsi="Times New Roman" w:cs="Times New Roman"/>
          <w:sz w:val="24"/>
          <w:szCs w:val="24"/>
        </w:rPr>
        <w:t xml:space="preserve">Молекулярные основы жизни. Неорганические вещества, их значение. Органические вещества (углеводы, липиды, белки, нуклеиновые кислоты, АТФ) и их значение. Биополимеры. </w:t>
      </w:r>
      <w:r w:rsidRPr="00E4109C">
        <w:rPr>
          <w:rFonts w:ascii="Times New Roman" w:hAnsi="Times New Roman" w:cs="Times New Roman"/>
          <w:i/>
          <w:sz w:val="24"/>
          <w:szCs w:val="24"/>
        </w:rPr>
        <w:t xml:space="preserve">Другие органические вещества клетки. </w:t>
      </w:r>
      <w:proofErr w:type="spellStart"/>
      <w:r w:rsidRPr="00E4109C">
        <w:rPr>
          <w:rFonts w:ascii="Times New Roman" w:hAnsi="Times New Roman" w:cs="Times New Roman"/>
          <w:i/>
          <w:sz w:val="24"/>
          <w:szCs w:val="24"/>
        </w:rPr>
        <w:t>Нанотехнологии</w:t>
      </w:r>
      <w:proofErr w:type="spellEnd"/>
      <w:r w:rsidRPr="00E4109C">
        <w:rPr>
          <w:rFonts w:ascii="Times New Roman" w:hAnsi="Times New Roman" w:cs="Times New Roman"/>
          <w:i/>
          <w:sz w:val="24"/>
          <w:szCs w:val="24"/>
        </w:rPr>
        <w:t xml:space="preserve"> в биологии.</w:t>
      </w:r>
    </w:p>
    <w:p w:rsidR="00574FF4" w:rsidRPr="00E4109C" w:rsidRDefault="00574FF4" w:rsidP="00574FF4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109C">
        <w:rPr>
          <w:rFonts w:ascii="Times New Roman" w:hAnsi="Times New Roman" w:cs="Times New Roman"/>
          <w:sz w:val="24"/>
          <w:szCs w:val="24"/>
        </w:rPr>
        <w:t xml:space="preserve">Цитология, методы цитологии. Роль клеточной теории в становлении современной </w:t>
      </w:r>
      <w:proofErr w:type="gramStart"/>
      <w:r w:rsidRPr="00E4109C">
        <w:rPr>
          <w:rFonts w:ascii="Times New Roman" w:hAnsi="Times New Roman" w:cs="Times New Roman"/>
          <w:sz w:val="24"/>
          <w:szCs w:val="24"/>
        </w:rPr>
        <w:t>естественно-научной</w:t>
      </w:r>
      <w:proofErr w:type="gramEnd"/>
      <w:r w:rsidRPr="00E4109C">
        <w:rPr>
          <w:rFonts w:ascii="Times New Roman" w:hAnsi="Times New Roman" w:cs="Times New Roman"/>
          <w:sz w:val="24"/>
          <w:szCs w:val="24"/>
        </w:rPr>
        <w:t xml:space="preserve"> картины мира. Клетки прокариот и эукариот. Основные части и органоиды клетки, их функции. </w:t>
      </w:r>
    </w:p>
    <w:p w:rsidR="00574FF4" w:rsidRPr="00E4109C" w:rsidRDefault="00574FF4" w:rsidP="00574FF4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109C">
        <w:rPr>
          <w:rFonts w:ascii="Times New Roman" w:hAnsi="Times New Roman" w:cs="Times New Roman"/>
          <w:sz w:val="24"/>
          <w:szCs w:val="24"/>
        </w:rPr>
        <w:t>Вирусы – неклеточная форма жизни, меры профилактики вирусных заболеваний.</w:t>
      </w:r>
    </w:p>
    <w:p w:rsidR="00574FF4" w:rsidRPr="00E4109C" w:rsidRDefault="00574FF4" w:rsidP="00574FF4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109C">
        <w:rPr>
          <w:rFonts w:ascii="Times New Roman" w:hAnsi="Times New Roman" w:cs="Times New Roman"/>
          <w:sz w:val="24"/>
          <w:szCs w:val="24"/>
        </w:rPr>
        <w:t xml:space="preserve">Жизнедеятельность клетки. Пластический обмен. Фотосинтез, хемосинтез. Биосинтез белка. Энергетический обмен. Хранение, передача и реализация наследственной информации в клетке. Генетический код. Ген, геном. </w:t>
      </w:r>
      <w:proofErr w:type="spellStart"/>
      <w:r w:rsidRPr="00E4109C">
        <w:rPr>
          <w:rFonts w:ascii="Times New Roman" w:hAnsi="Times New Roman" w:cs="Times New Roman"/>
          <w:i/>
          <w:sz w:val="24"/>
          <w:szCs w:val="24"/>
        </w:rPr>
        <w:t>Геномика</w:t>
      </w:r>
      <w:proofErr w:type="spellEnd"/>
      <w:r w:rsidRPr="00E4109C">
        <w:rPr>
          <w:rFonts w:ascii="Times New Roman" w:hAnsi="Times New Roman" w:cs="Times New Roman"/>
          <w:i/>
          <w:sz w:val="24"/>
          <w:szCs w:val="24"/>
        </w:rPr>
        <w:t xml:space="preserve">. Влияние </w:t>
      </w:r>
      <w:proofErr w:type="spellStart"/>
      <w:r w:rsidRPr="00E4109C">
        <w:rPr>
          <w:rFonts w:ascii="Times New Roman" w:hAnsi="Times New Roman" w:cs="Times New Roman"/>
          <w:i/>
          <w:sz w:val="24"/>
          <w:szCs w:val="24"/>
        </w:rPr>
        <w:t>наркогенных</w:t>
      </w:r>
      <w:proofErr w:type="spellEnd"/>
      <w:r w:rsidRPr="00E4109C">
        <w:rPr>
          <w:rFonts w:ascii="Times New Roman" w:hAnsi="Times New Roman" w:cs="Times New Roman"/>
          <w:i/>
          <w:sz w:val="24"/>
          <w:szCs w:val="24"/>
        </w:rPr>
        <w:t xml:space="preserve"> веществ на процессы в клетке.</w:t>
      </w:r>
    </w:p>
    <w:p w:rsidR="00574FF4" w:rsidRPr="00E4109C" w:rsidRDefault="00574FF4" w:rsidP="00574FF4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109C">
        <w:rPr>
          <w:rFonts w:ascii="Times New Roman" w:hAnsi="Times New Roman" w:cs="Times New Roman"/>
          <w:sz w:val="24"/>
          <w:szCs w:val="24"/>
        </w:rPr>
        <w:t xml:space="preserve">Клеточный цикл: интерфаза и деление. Митоз и мейоз, их значение. Соматические и половые клетки. </w:t>
      </w:r>
    </w:p>
    <w:p w:rsidR="00574FF4" w:rsidRDefault="00574FF4" w:rsidP="00574FF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74FF4" w:rsidRPr="0008539C" w:rsidRDefault="00574FF4" w:rsidP="00574FF4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Лабораторная работа №1. </w:t>
      </w:r>
      <w:r w:rsidRPr="0008539C">
        <w:rPr>
          <w:rFonts w:ascii="Times New Roman" w:hAnsi="Times New Roman" w:cs="Times New Roman"/>
          <w:sz w:val="24"/>
          <w:szCs w:val="24"/>
        </w:rPr>
        <w:t>Изучение клеток растений и животных под микроскопом на готовых микропрепаратах и их описание.</w:t>
      </w:r>
    </w:p>
    <w:p w:rsidR="00574FF4" w:rsidRDefault="00574FF4" w:rsidP="00574FF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Лабораторная работа №2. </w:t>
      </w:r>
      <w:r w:rsidRPr="0008539C">
        <w:rPr>
          <w:rFonts w:ascii="Times New Roman" w:hAnsi="Times New Roman" w:cs="Times New Roman"/>
          <w:sz w:val="24"/>
          <w:szCs w:val="24"/>
        </w:rPr>
        <w:t>Сравнение строения клеток растений, животных, грибов и бактерий</w:t>
      </w:r>
    </w:p>
    <w:p w:rsidR="00574FF4" w:rsidRPr="00266430" w:rsidRDefault="00574FF4" w:rsidP="00574FF4">
      <w:pPr>
        <w:pStyle w:val="a3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Лабораторная работа №3. </w:t>
      </w:r>
      <w:r w:rsidRPr="0008539C">
        <w:rPr>
          <w:rFonts w:ascii="Times New Roman" w:hAnsi="Times New Roman" w:cs="Times New Roman"/>
          <w:sz w:val="24"/>
          <w:szCs w:val="24"/>
        </w:rPr>
        <w:t>Решение элементарных задач по молекулярной биологии</w:t>
      </w:r>
    </w:p>
    <w:p w:rsidR="00574FF4" w:rsidRPr="00266430" w:rsidRDefault="00574FF4" w:rsidP="00574FF4">
      <w:pPr>
        <w:pStyle w:val="a3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Раздел 3. </w:t>
      </w:r>
      <w:r w:rsidRPr="00266430">
        <w:rPr>
          <w:rFonts w:ascii="Times New Roman" w:hAnsi="Times New Roman" w:cs="Times New Roman"/>
          <w:b/>
          <w:sz w:val="24"/>
          <w:szCs w:val="24"/>
        </w:rPr>
        <w:t>Организм</w:t>
      </w:r>
      <w:r>
        <w:rPr>
          <w:rFonts w:ascii="Times New Roman" w:hAnsi="Times New Roman" w:cs="Times New Roman"/>
          <w:b/>
          <w:sz w:val="24"/>
          <w:szCs w:val="24"/>
        </w:rPr>
        <w:t xml:space="preserve"> (15ч.)</w:t>
      </w:r>
    </w:p>
    <w:p w:rsidR="00574FF4" w:rsidRPr="00E4109C" w:rsidRDefault="00574FF4" w:rsidP="00574FF4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109C">
        <w:rPr>
          <w:rFonts w:ascii="Times New Roman" w:hAnsi="Times New Roman" w:cs="Times New Roman"/>
          <w:sz w:val="24"/>
          <w:szCs w:val="24"/>
        </w:rPr>
        <w:t>Организм — единое целое.</w:t>
      </w:r>
    </w:p>
    <w:p w:rsidR="00574FF4" w:rsidRPr="00E4109C" w:rsidRDefault="00574FF4" w:rsidP="00574FF4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109C">
        <w:rPr>
          <w:rFonts w:ascii="Times New Roman" w:hAnsi="Times New Roman" w:cs="Times New Roman"/>
          <w:sz w:val="24"/>
          <w:szCs w:val="24"/>
        </w:rPr>
        <w:t xml:space="preserve">Жизнедеятельность организма. Регуляция функций организма, гомеостаз. </w:t>
      </w:r>
    </w:p>
    <w:p w:rsidR="00574FF4" w:rsidRPr="00E4109C" w:rsidRDefault="00574FF4" w:rsidP="00574FF4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109C">
        <w:rPr>
          <w:rFonts w:ascii="Times New Roman" w:hAnsi="Times New Roman" w:cs="Times New Roman"/>
          <w:sz w:val="24"/>
          <w:szCs w:val="24"/>
        </w:rPr>
        <w:t xml:space="preserve">Размножение организмов (бесполое и половое). </w:t>
      </w:r>
      <w:r w:rsidRPr="00E4109C">
        <w:rPr>
          <w:rFonts w:ascii="Times New Roman" w:hAnsi="Times New Roman" w:cs="Times New Roman"/>
          <w:i/>
          <w:sz w:val="24"/>
          <w:szCs w:val="24"/>
        </w:rPr>
        <w:t xml:space="preserve">Способы размножения у растений и животных. </w:t>
      </w:r>
      <w:r w:rsidRPr="00E4109C">
        <w:rPr>
          <w:rFonts w:ascii="Times New Roman" w:hAnsi="Times New Roman" w:cs="Times New Roman"/>
          <w:sz w:val="24"/>
          <w:szCs w:val="24"/>
        </w:rPr>
        <w:t xml:space="preserve">Индивидуальное развитие организма (онтогенез). Причины нарушений развития. Репродуктивное здоровье человека; последствия влияния алкоголя, никотина, наркотических веществ на эмбриональное развитие человека. </w:t>
      </w:r>
      <w:r w:rsidRPr="00E4109C">
        <w:rPr>
          <w:rFonts w:ascii="Times New Roman" w:hAnsi="Times New Roman" w:cs="Times New Roman"/>
          <w:i/>
          <w:sz w:val="24"/>
          <w:szCs w:val="24"/>
        </w:rPr>
        <w:t>Жизненные циклы разных групп организмов.</w:t>
      </w:r>
    </w:p>
    <w:p w:rsidR="00574FF4" w:rsidRPr="00E4109C" w:rsidRDefault="00574FF4" w:rsidP="00574FF4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109C">
        <w:rPr>
          <w:rFonts w:ascii="Times New Roman" w:hAnsi="Times New Roman" w:cs="Times New Roman"/>
          <w:sz w:val="24"/>
          <w:szCs w:val="24"/>
        </w:rPr>
        <w:t>Генетика, методы генетики</w:t>
      </w:r>
      <w:r w:rsidRPr="00E4109C">
        <w:rPr>
          <w:rFonts w:ascii="Times New Roman" w:hAnsi="Times New Roman" w:cs="Times New Roman"/>
          <w:i/>
          <w:sz w:val="24"/>
          <w:szCs w:val="24"/>
        </w:rPr>
        <w:t>.</w:t>
      </w:r>
      <w:r w:rsidRPr="00E4109C">
        <w:rPr>
          <w:rFonts w:ascii="Times New Roman" w:hAnsi="Times New Roman" w:cs="Times New Roman"/>
          <w:sz w:val="24"/>
          <w:szCs w:val="24"/>
        </w:rPr>
        <w:t xml:space="preserve"> Генетическая терминология и символика. Законы наследственности Г. Менделя. Хромосомная теория наследственности. Определение пола. Сцепленное с полом наследование. </w:t>
      </w:r>
    </w:p>
    <w:p w:rsidR="00574FF4" w:rsidRPr="00E4109C" w:rsidRDefault="00574FF4" w:rsidP="00574FF4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109C">
        <w:rPr>
          <w:rFonts w:ascii="Times New Roman" w:hAnsi="Times New Roman" w:cs="Times New Roman"/>
          <w:sz w:val="24"/>
          <w:szCs w:val="24"/>
        </w:rPr>
        <w:t xml:space="preserve">Генетика человека. Наследственные заболевания человека и их предупреждение. Этические аспекты в области медицинской генетики. </w:t>
      </w:r>
    </w:p>
    <w:p w:rsidR="00574FF4" w:rsidRPr="00E4109C" w:rsidRDefault="00574FF4" w:rsidP="00574FF4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109C">
        <w:rPr>
          <w:rFonts w:ascii="Times New Roman" w:hAnsi="Times New Roman" w:cs="Times New Roman"/>
          <w:sz w:val="24"/>
          <w:szCs w:val="24"/>
        </w:rPr>
        <w:t xml:space="preserve">Генотип и среда. Ненаследственная изменчивость. Наследственная изменчивость. Мутагены, их влияние на здоровье человека. </w:t>
      </w:r>
    </w:p>
    <w:p w:rsidR="00574FF4" w:rsidRDefault="00574FF4" w:rsidP="00574FF4">
      <w:pPr>
        <w:pStyle w:val="a3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4109C">
        <w:rPr>
          <w:rFonts w:ascii="Times New Roman" w:hAnsi="Times New Roman" w:cs="Times New Roman"/>
          <w:sz w:val="24"/>
          <w:szCs w:val="24"/>
        </w:rPr>
        <w:t>Доместикация и селекция. Методы селекции. Биотехнология, ее направления и перспективы развития.</w:t>
      </w:r>
      <w:r w:rsidRPr="00E4109C">
        <w:rPr>
          <w:rFonts w:ascii="Times New Roman" w:hAnsi="Times New Roman" w:cs="Times New Roman"/>
          <w:i/>
          <w:sz w:val="24"/>
          <w:szCs w:val="24"/>
        </w:rPr>
        <w:t xml:space="preserve"> Биобезопасность.</w:t>
      </w:r>
    </w:p>
    <w:p w:rsidR="00574FF4" w:rsidRDefault="00574FF4" w:rsidP="00574FF4">
      <w:pPr>
        <w:pStyle w:val="a3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74FF4" w:rsidRDefault="00574FF4" w:rsidP="00574FF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Лабораторная работа №4. </w:t>
      </w:r>
      <w:r w:rsidRPr="0008539C">
        <w:rPr>
          <w:rFonts w:ascii="Times New Roman" w:hAnsi="Times New Roman" w:cs="Times New Roman"/>
          <w:sz w:val="24"/>
          <w:szCs w:val="24"/>
        </w:rPr>
        <w:t>Выявление признаков сходства зародышей человека и других позвоночных животных как доказательство их родства.</w:t>
      </w:r>
    </w:p>
    <w:p w:rsidR="00574FF4" w:rsidRDefault="00574FF4" w:rsidP="00574FF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Лабораторная работа №5. </w:t>
      </w:r>
      <w:r w:rsidRPr="0008539C">
        <w:rPr>
          <w:rFonts w:ascii="Times New Roman" w:hAnsi="Times New Roman" w:cs="Times New Roman"/>
          <w:sz w:val="24"/>
          <w:szCs w:val="24"/>
        </w:rPr>
        <w:t>Составление элементарных схем скрещивания.</w:t>
      </w:r>
    </w:p>
    <w:p w:rsidR="00574FF4" w:rsidRPr="0008539C" w:rsidRDefault="00574FF4" w:rsidP="00574FF4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Лабораторная работа №6. </w:t>
      </w:r>
      <w:r w:rsidRPr="0008539C">
        <w:rPr>
          <w:rFonts w:ascii="Times New Roman" w:hAnsi="Times New Roman" w:cs="Times New Roman"/>
          <w:sz w:val="24"/>
          <w:szCs w:val="24"/>
        </w:rPr>
        <w:t>Решение генетических задач.</w:t>
      </w:r>
    </w:p>
    <w:p w:rsidR="00574FF4" w:rsidRPr="0008539C" w:rsidRDefault="00574FF4" w:rsidP="00574FF4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Лабораторная работа №7. </w:t>
      </w:r>
      <w:r w:rsidRPr="0008539C">
        <w:rPr>
          <w:rFonts w:ascii="Times New Roman" w:hAnsi="Times New Roman" w:cs="Times New Roman"/>
          <w:sz w:val="24"/>
          <w:szCs w:val="24"/>
        </w:rPr>
        <w:t>Составление и анализ родословных человека</w:t>
      </w:r>
    </w:p>
    <w:p w:rsidR="00574FF4" w:rsidRPr="0008539C" w:rsidRDefault="00574FF4" w:rsidP="00574FF4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Лабораторная работа №8. </w:t>
      </w:r>
      <w:r w:rsidRPr="0008539C">
        <w:rPr>
          <w:rFonts w:ascii="Times New Roman" w:hAnsi="Times New Roman" w:cs="Times New Roman"/>
          <w:sz w:val="24"/>
          <w:szCs w:val="24"/>
        </w:rPr>
        <w:t>Изучение изменчивости, построение вариационного ряда и вариационной кривой</w:t>
      </w:r>
    </w:p>
    <w:p w:rsidR="00574FF4" w:rsidRPr="00E4109C" w:rsidRDefault="00574FF4" w:rsidP="00574FF4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4210D" w:rsidRDefault="00574FF4" w:rsidP="0008539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74FF4">
        <w:rPr>
          <w:rFonts w:ascii="Times New Roman" w:hAnsi="Times New Roman" w:cs="Times New Roman"/>
          <w:b/>
          <w:sz w:val="24"/>
          <w:szCs w:val="24"/>
        </w:rPr>
        <w:t>11 класс</w:t>
      </w:r>
      <w:r w:rsidR="00C47920">
        <w:rPr>
          <w:rFonts w:ascii="Times New Roman" w:hAnsi="Times New Roman" w:cs="Times New Roman"/>
          <w:b/>
          <w:sz w:val="24"/>
          <w:szCs w:val="24"/>
        </w:rPr>
        <w:t xml:space="preserve"> (34ч.)</w:t>
      </w:r>
    </w:p>
    <w:p w:rsidR="00C47920" w:rsidRPr="00574FF4" w:rsidRDefault="00C47920" w:rsidP="0008539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74FF4" w:rsidRPr="00266430" w:rsidRDefault="00574FF4" w:rsidP="00574FF4">
      <w:pPr>
        <w:pStyle w:val="a3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Раздел 1. </w:t>
      </w:r>
      <w:r w:rsidRPr="00266430">
        <w:rPr>
          <w:rFonts w:ascii="Times New Roman" w:hAnsi="Times New Roman" w:cs="Times New Roman"/>
          <w:b/>
          <w:sz w:val="24"/>
          <w:szCs w:val="24"/>
        </w:rPr>
        <w:t>Теория эволюции</w:t>
      </w:r>
      <w:r>
        <w:rPr>
          <w:rFonts w:ascii="Times New Roman" w:hAnsi="Times New Roman" w:cs="Times New Roman"/>
          <w:b/>
          <w:sz w:val="24"/>
          <w:szCs w:val="24"/>
        </w:rPr>
        <w:t xml:space="preserve"> (17ч.)</w:t>
      </w:r>
    </w:p>
    <w:p w:rsidR="00574FF4" w:rsidRPr="00E4109C" w:rsidRDefault="00574FF4" w:rsidP="00574FF4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109C">
        <w:rPr>
          <w:rFonts w:ascii="Times New Roman" w:hAnsi="Times New Roman" w:cs="Times New Roman"/>
          <w:sz w:val="24"/>
          <w:szCs w:val="24"/>
        </w:rPr>
        <w:lastRenderedPageBreak/>
        <w:t xml:space="preserve">Развитие эволюционных идей, эволюционная теория Ч. Дарвина. Синтетическая теория эволюции. Свидетельства эволюции живой природы. </w:t>
      </w:r>
      <w:proofErr w:type="spellStart"/>
      <w:r w:rsidRPr="00E4109C">
        <w:rPr>
          <w:rFonts w:ascii="Times New Roman" w:hAnsi="Times New Roman" w:cs="Times New Roman"/>
          <w:sz w:val="24"/>
          <w:szCs w:val="24"/>
        </w:rPr>
        <w:t>Микроэволюция</w:t>
      </w:r>
      <w:proofErr w:type="spellEnd"/>
      <w:r w:rsidRPr="00E4109C">
        <w:rPr>
          <w:rFonts w:ascii="Times New Roman" w:hAnsi="Times New Roman" w:cs="Times New Roman"/>
          <w:sz w:val="24"/>
          <w:szCs w:val="24"/>
        </w:rPr>
        <w:t xml:space="preserve"> и макроэволюция. Вид, его критерии. Популяция – элементарная единица эволюции. Движущие силы эволюции, их влияние на генофонд популяции. Направления эволюции. </w:t>
      </w:r>
    </w:p>
    <w:p w:rsidR="00574FF4" w:rsidRPr="00E4109C" w:rsidRDefault="00574FF4" w:rsidP="00574FF4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109C">
        <w:rPr>
          <w:rFonts w:ascii="Times New Roman" w:hAnsi="Times New Roman" w:cs="Times New Roman"/>
          <w:sz w:val="24"/>
          <w:szCs w:val="24"/>
        </w:rPr>
        <w:t xml:space="preserve">Многообразие организмов как результат эволюции. Принципы классификации, систематика. </w:t>
      </w:r>
    </w:p>
    <w:p w:rsidR="00574FF4" w:rsidRPr="0008539C" w:rsidRDefault="00574FF4" w:rsidP="00574FF4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Лабораторная работа №1. </w:t>
      </w:r>
      <w:r w:rsidRPr="0008539C">
        <w:rPr>
          <w:rFonts w:ascii="Times New Roman" w:hAnsi="Times New Roman" w:cs="Times New Roman"/>
          <w:sz w:val="24"/>
          <w:szCs w:val="24"/>
        </w:rPr>
        <w:t>Сравнение видов по морфологическому критерию.</w:t>
      </w:r>
    </w:p>
    <w:p w:rsidR="00574FF4" w:rsidRPr="0008539C" w:rsidRDefault="00574FF4" w:rsidP="00574FF4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Лабораторная работа №2. </w:t>
      </w:r>
      <w:r w:rsidRPr="0008539C">
        <w:rPr>
          <w:rFonts w:ascii="Times New Roman" w:hAnsi="Times New Roman" w:cs="Times New Roman"/>
          <w:sz w:val="24"/>
          <w:szCs w:val="24"/>
        </w:rPr>
        <w:t>Описание приспособленности организма и ее относительного характера.</w:t>
      </w:r>
    </w:p>
    <w:p w:rsidR="00574FF4" w:rsidRPr="0008539C" w:rsidRDefault="00574FF4" w:rsidP="00574FF4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Лабораторная работа №3. </w:t>
      </w:r>
      <w:r w:rsidRPr="0008539C">
        <w:rPr>
          <w:rFonts w:ascii="Times New Roman" w:hAnsi="Times New Roman" w:cs="Times New Roman"/>
          <w:sz w:val="24"/>
          <w:szCs w:val="24"/>
        </w:rPr>
        <w:t>Выявление приспособлений организмов к влиянию различных экологических факторов.</w:t>
      </w:r>
    </w:p>
    <w:p w:rsidR="00574FF4" w:rsidRPr="00E4109C" w:rsidRDefault="00574FF4" w:rsidP="00574FF4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74FF4" w:rsidRPr="00266430" w:rsidRDefault="00574FF4" w:rsidP="00574FF4">
      <w:pPr>
        <w:pStyle w:val="a3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Раздел 2. </w:t>
      </w:r>
      <w:r w:rsidRPr="00266430">
        <w:rPr>
          <w:rFonts w:ascii="Times New Roman" w:hAnsi="Times New Roman" w:cs="Times New Roman"/>
          <w:b/>
          <w:sz w:val="24"/>
          <w:szCs w:val="24"/>
        </w:rPr>
        <w:t>Развитие жизни на Земле</w:t>
      </w:r>
      <w:r>
        <w:rPr>
          <w:rFonts w:ascii="Times New Roman" w:hAnsi="Times New Roman" w:cs="Times New Roman"/>
          <w:b/>
          <w:sz w:val="24"/>
          <w:szCs w:val="24"/>
        </w:rPr>
        <w:t xml:space="preserve"> (6ч.)</w:t>
      </w:r>
    </w:p>
    <w:p w:rsidR="00574FF4" w:rsidRPr="00E4109C" w:rsidRDefault="00574FF4" w:rsidP="00574FF4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109C">
        <w:rPr>
          <w:rFonts w:ascii="Times New Roman" w:hAnsi="Times New Roman" w:cs="Times New Roman"/>
          <w:sz w:val="24"/>
          <w:szCs w:val="24"/>
        </w:rPr>
        <w:t xml:space="preserve">Гипотезы происхождения жизни на Земле. Основные этапы эволюции органического мира на Земле. </w:t>
      </w:r>
    </w:p>
    <w:p w:rsidR="00574FF4" w:rsidRPr="00E4109C" w:rsidRDefault="00574FF4" w:rsidP="00574FF4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109C">
        <w:rPr>
          <w:rFonts w:ascii="Times New Roman" w:hAnsi="Times New Roman" w:cs="Times New Roman"/>
          <w:sz w:val="24"/>
          <w:szCs w:val="24"/>
        </w:rPr>
        <w:t>Современные представления о происхождении человека. Эволюция человека (антропогенез). Движущие силы антропогенеза. Расы человека, их происхождение и единство.</w:t>
      </w:r>
    </w:p>
    <w:p w:rsidR="00574FF4" w:rsidRPr="00E4109C" w:rsidRDefault="00574FF4" w:rsidP="00574FF4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74FF4" w:rsidRPr="00266430" w:rsidRDefault="00574FF4" w:rsidP="00574FF4">
      <w:pPr>
        <w:pStyle w:val="a3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Раздел 3. </w:t>
      </w:r>
      <w:r w:rsidRPr="00266430">
        <w:rPr>
          <w:rFonts w:ascii="Times New Roman" w:hAnsi="Times New Roman" w:cs="Times New Roman"/>
          <w:b/>
          <w:sz w:val="24"/>
          <w:szCs w:val="24"/>
        </w:rPr>
        <w:t>Организмы и окружающая среда</w:t>
      </w:r>
      <w:r>
        <w:rPr>
          <w:rFonts w:ascii="Times New Roman" w:hAnsi="Times New Roman" w:cs="Times New Roman"/>
          <w:b/>
          <w:sz w:val="24"/>
          <w:szCs w:val="24"/>
        </w:rPr>
        <w:t xml:space="preserve"> (11ч.)</w:t>
      </w:r>
    </w:p>
    <w:p w:rsidR="00574FF4" w:rsidRPr="00E4109C" w:rsidRDefault="00574FF4" w:rsidP="00574FF4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109C">
        <w:rPr>
          <w:rFonts w:ascii="Times New Roman" w:hAnsi="Times New Roman" w:cs="Times New Roman"/>
          <w:sz w:val="24"/>
          <w:szCs w:val="24"/>
        </w:rPr>
        <w:t xml:space="preserve">Приспособления организмов к действию экологических факторов. </w:t>
      </w:r>
    </w:p>
    <w:p w:rsidR="00574FF4" w:rsidRPr="00E4109C" w:rsidRDefault="00574FF4" w:rsidP="00574FF4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109C">
        <w:rPr>
          <w:rFonts w:ascii="Times New Roman" w:hAnsi="Times New Roman" w:cs="Times New Roman"/>
          <w:sz w:val="24"/>
          <w:szCs w:val="24"/>
        </w:rPr>
        <w:t>Биогеоценоз. Экосистема. Разнообразие экосистем. Взаимоотношения популяций разных видов в экосистеме. Круговорот веществ и поток энергии в экосистеме. Устойчивость и динамика экосистем. Последствия влияния деятельности человека на экосистемы. Сохранение биоразнообразия как основа устойчивости экосистемы.</w:t>
      </w:r>
    </w:p>
    <w:p w:rsidR="00574FF4" w:rsidRPr="00E4109C" w:rsidRDefault="00574FF4" w:rsidP="00574FF4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109C">
        <w:rPr>
          <w:rFonts w:ascii="Times New Roman" w:hAnsi="Times New Roman" w:cs="Times New Roman"/>
          <w:sz w:val="24"/>
          <w:szCs w:val="24"/>
        </w:rPr>
        <w:t xml:space="preserve">Структура биосферы. Закономерности существования биосферы. </w:t>
      </w:r>
      <w:r w:rsidRPr="00E4109C">
        <w:rPr>
          <w:rFonts w:ascii="Times New Roman" w:hAnsi="Times New Roman" w:cs="Times New Roman"/>
          <w:i/>
          <w:sz w:val="24"/>
          <w:szCs w:val="24"/>
        </w:rPr>
        <w:t>Круговороты веществ в биосфере.</w:t>
      </w:r>
    </w:p>
    <w:p w:rsidR="00574FF4" w:rsidRPr="00E4109C" w:rsidRDefault="00574FF4" w:rsidP="00574FF4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109C">
        <w:rPr>
          <w:rFonts w:ascii="Times New Roman" w:hAnsi="Times New Roman" w:cs="Times New Roman"/>
          <w:sz w:val="24"/>
          <w:szCs w:val="24"/>
        </w:rPr>
        <w:t>Глобальные антропогенные изменения в биосфере. Проблемы устойчивого развития.</w:t>
      </w:r>
    </w:p>
    <w:p w:rsidR="00574FF4" w:rsidRPr="00E4109C" w:rsidRDefault="00574FF4" w:rsidP="00C47920">
      <w:pPr>
        <w:pStyle w:val="a3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4109C">
        <w:rPr>
          <w:rFonts w:ascii="Times New Roman" w:hAnsi="Times New Roman" w:cs="Times New Roman"/>
          <w:i/>
          <w:sz w:val="24"/>
          <w:szCs w:val="24"/>
        </w:rPr>
        <w:t>Перспективы развития биологических наук.</w:t>
      </w:r>
    </w:p>
    <w:p w:rsidR="00574FF4" w:rsidRDefault="00574FF4" w:rsidP="00C4792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Лабораторная работа №4. </w:t>
      </w:r>
      <w:r w:rsidRPr="0008539C">
        <w:rPr>
          <w:rFonts w:ascii="Times New Roman" w:hAnsi="Times New Roman" w:cs="Times New Roman"/>
          <w:sz w:val="24"/>
          <w:szCs w:val="24"/>
        </w:rPr>
        <w:t>Составление пищевых цепей</w:t>
      </w:r>
    </w:p>
    <w:p w:rsidR="00C47920" w:rsidRDefault="00C47920" w:rsidP="00C4792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Лабораторная работа №5. </w:t>
      </w:r>
      <w:r w:rsidRPr="0008539C">
        <w:rPr>
          <w:rFonts w:ascii="Times New Roman" w:hAnsi="Times New Roman" w:cs="Times New Roman"/>
          <w:sz w:val="24"/>
          <w:szCs w:val="24"/>
        </w:rPr>
        <w:t>Изучение и описание экосистем своей местности</w:t>
      </w:r>
    </w:p>
    <w:p w:rsidR="00C47920" w:rsidRPr="0008539C" w:rsidRDefault="00C47920" w:rsidP="00C47920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Лабораторная работа №6. </w:t>
      </w:r>
      <w:r w:rsidRPr="0008539C">
        <w:rPr>
          <w:rFonts w:ascii="Times New Roman" w:hAnsi="Times New Roman" w:cs="Times New Roman"/>
          <w:sz w:val="24"/>
          <w:szCs w:val="24"/>
        </w:rPr>
        <w:t>Моделирование структур и процессов, происходящих в экосистемах.</w:t>
      </w:r>
    </w:p>
    <w:p w:rsidR="00C47920" w:rsidRPr="0008539C" w:rsidRDefault="00C47920" w:rsidP="00C47920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Лабораторная работа №7. </w:t>
      </w:r>
      <w:r w:rsidRPr="0008539C">
        <w:rPr>
          <w:rFonts w:ascii="Times New Roman" w:hAnsi="Times New Roman" w:cs="Times New Roman"/>
          <w:sz w:val="24"/>
          <w:szCs w:val="24"/>
        </w:rPr>
        <w:t>Оценка антропогенных изменений в природе.</w:t>
      </w:r>
    </w:p>
    <w:p w:rsidR="00C47920" w:rsidRPr="0015053A" w:rsidRDefault="00C47920" w:rsidP="00C47920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505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Тематическое планирование 10 класс</w:t>
      </w:r>
    </w:p>
    <w:tbl>
      <w:tblPr>
        <w:tblStyle w:val="a8"/>
        <w:tblW w:w="0" w:type="auto"/>
        <w:tblLook w:val="04A0"/>
      </w:tblPr>
      <w:tblGrid>
        <w:gridCol w:w="959"/>
        <w:gridCol w:w="5421"/>
        <w:gridCol w:w="3191"/>
      </w:tblGrid>
      <w:tr w:rsidR="00C47920" w:rsidRPr="0015053A" w:rsidTr="00DE1F84">
        <w:tc>
          <w:tcPr>
            <w:tcW w:w="959" w:type="dxa"/>
          </w:tcPr>
          <w:p w:rsidR="00C47920" w:rsidRPr="0015053A" w:rsidRDefault="00C47920" w:rsidP="00DE1F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5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421" w:type="dxa"/>
          </w:tcPr>
          <w:p w:rsidR="00C47920" w:rsidRPr="0015053A" w:rsidRDefault="00C47920" w:rsidP="00DE1F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5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</w:t>
            </w:r>
          </w:p>
        </w:tc>
        <w:tc>
          <w:tcPr>
            <w:tcW w:w="3191" w:type="dxa"/>
          </w:tcPr>
          <w:p w:rsidR="00C47920" w:rsidRPr="0015053A" w:rsidRDefault="00C47920" w:rsidP="00DE1F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5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C47920" w:rsidRPr="0015053A" w:rsidTr="00DE1F84">
        <w:tc>
          <w:tcPr>
            <w:tcW w:w="959" w:type="dxa"/>
          </w:tcPr>
          <w:p w:rsidR="00C47920" w:rsidRPr="0015053A" w:rsidRDefault="00C47920" w:rsidP="00DE1F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5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1" w:type="dxa"/>
          </w:tcPr>
          <w:p w:rsidR="00C47920" w:rsidRPr="0015053A" w:rsidRDefault="00C47920" w:rsidP="00DE1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5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 как комплекс наук о живой природе</w:t>
            </w:r>
          </w:p>
        </w:tc>
        <w:tc>
          <w:tcPr>
            <w:tcW w:w="3191" w:type="dxa"/>
          </w:tcPr>
          <w:p w:rsidR="00C47920" w:rsidRPr="0015053A" w:rsidRDefault="00C47920" w:rsidP="00DE1F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5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C47920" w:rsidRPr="0015053A" w:rsidTr="00DE1F84">
        <w:tc>
          <w:tcPr>
            <w:tcW w:w="959" w:type="dxa"/>
          </w:tcPr>
          <w:p w:rsidR="00C47920" w:rsidRPr="0015053A" w:rsidRDefault="00C47920" w:rsidP="00DE1F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5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21" w:type="dxa"/>
          </w:tcPr>
          <w:p w:rsidR="00C47920" w:rsidRPr="0015053A" w:rsidRDefault="00C47920" w:rsidP="00DE1F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5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Структурные и функциональные основы жизни</w:t>
            </w:r>
          </w:p>
        </w:tc>
        <w:tc>
          <w:tcPr>
            <w:tcW w:w="3191" w:type="dxa"/>
          </w:tcPr>
          <w:p w:rsidR="00C47920" w:rsidRPr="0015053A" w:rsidRDefault="00C47920" w:rsidP="00DE1F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5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C47920" w:rsidRPr="0015053A" w:rsidTr="00DE1F84">
        <w:tc>
          <w:tcPr>
            <w:tcW w:w="959" w:type="dxa"/>
          </w:tcPr>
          <w:p w:rsidR="00C47920" w:rsidRPr="0015053A" w:rsidRDefault="00C47920" w:rsidP="00DE1F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5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421" w:type="dxa"/>
          </w:tcPr>
          <w:p w:rsidR="00C47920" w:rsidRPr="0015053A" w:rsidRDefault="00C47920" w:rsidP="00DE1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5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Организм</w:t>
            </w:r>
          </w:p>
          <w:p w:rsidR="00C47920" w:rsidRPr="0015053A" w:rsidRDefault="00C47920" w:rsidP="00DE1F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C47920" w:rsidRPr="0015053A" w:rsidRDefault="00C47920" w:rsidP="00DE1F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5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</w:tbl>
    <w:p w:rsidR="00C47920" w:rsidRPr="0015053A" w:rsidRDefault="00C47920" w:rsidP="00C47920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D69C2" w:rsidRDefault="000D69C2" w:rsidP="00C47920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47920" w:rsidRPr="0015053A" w:rsidRDefault="00C47920" w:rsidP="00C47920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505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Тематическое планирование 11 класс</w:t>
      </w:r>
    </w:p>
    <w:tbl>
      <w:tblPr>
        <w:tblStyle w:val="a8"/>
        <w:tblW w:w="0" w:type="auto"/>
        <w:tblLook w:val="04A0"/>
      </w:tblPr>
      <w:tblGrid>
        <w:gridCol w:w="959"/>
        <w:gridCol w:w="5421"/>
        <w:gridCol w:w="3191"/>
      </w:tblGrid>
      <w:tr w:rsidR="00C47920" w:rsidRPr="0015053A" w:rsidTr="00DE1F84">
        <w:tc>
          <w:tcPr>
            <w:tcW w:w="959" w:type="dxa"/>
          </w:tcPr>
          <w:p w:rsidR="00C47920" w:rsidRPr="0015053A" w:rsidRDefault="00C47920" w:rsidP="00DE1F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5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421" w:type="dxa"/>
          </w:tcPr>
          <w:p w:rsidR="00C47920" w:rsidRPr="0015053A" w:rsidRDefault="00C47920" w:rsidP="00DE1F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5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</w:t>
            </w:r>
          </w:p>
        </w:tc>
        <w:tc>
          <w:tcPr>
            <w:tcW w:w="3191" w:type="dxa"/>
          </w:tcPr>
          <w:p w:rsidR="00C47920" w:rsidRPr="0015053A" w:rsidRDefault="00C47920" w:rsidP="00DE1F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5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C47920" w:rsidRPr="0015053A" w:rsidTr="00DE1F84">
        <w:tc>
          <w:tcPr>
            <w:tcW w:w="959" w:type="dxa"/>
          </w:tcPr>
          <w:p w:rsidR="00C47920" w:rsidRPr="0015053A" w:rsidRDefault="00C47920" w:rsidP="00DE1F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5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1" w:type="dxa"/>
          </w:tcPr>
          <w:p w:rsidR="00C47920" w:rsidRPr="0015053A" w:rsidRDefault="00C47920" w:rsidP="00DE1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5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Теория эволюции</w:t>
            </w:r>
          </w:p>
          <w:p w:rsidR="00C47920" w:rsidRPr="0015053A" w:rsidRDefault="00C47920" w:rsidP="00DE1F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C47920" w:rsidRPr="0015053A" w:rsidRDefault="00C47920" w:rsidP="00DE1F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5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C47920" w:rsidRPr="0015053A" w:rsidTr="00DE1F84">
        <w:tc>
          <w:tcPr>
            <w:tcW w:w="959" w:type="dxa"/>
          </w:tcPr>
          <w:p w:rsidR="00C47920" w:rsidRPr="0015053A" w:rsidRDefault="00C47920" w:rsidP="00DE1F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5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21" w:type="dxa"/>
          </w:tcPr>
          <w:p w:rsidR="00C47920" w:rsidRPr="0015053A" w:rsidRDefault="00C47920" w:rsidP="00DE1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5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жизни на Земле</w:t>
            </w:r>
          </w:p>
          <w:p w:rsidR="00C47920" w:rsidRPr="0015053A" w:rsidRDefault="00C47920" w:rsidP="00DE1F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C47920" w:rsidRPr="0015053A" w:rsidRDefault="00C47920" w:rsidP="00DE1F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5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</w:tr>
      <w:tr w:rsidR="00C47920" w:rsidRPr="0015053A" w:rsidTr="00DE1F84">
        <w:tc>
          <w:tcPr>
            <w:tcW w:w="959" w:type="dxa"/>
          </w:tcPr>
          <w:p w:rsidR="00C47920" w:rsidRPr="0015053A" w:rsidRDefault="00C47920" w:rsidP="00DE1F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5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5421" w:type="dxa"/>
          </w:tcPr>
          <w:p w:rsidR="00C47920" w:rsidRPr="0015053A" w:rsidRDefault="00C47920" w:rsidP="00DE1F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5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Организмы и окружающая среда</w:t>
            </w:r>
          </w:p>
          <w:p w:rsidR="00C47920" w:rsidRPr="0015053A" w:rsidRDefault="00C47920" w:rsidP="00DE1F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C47920" w:rsidRPr="0015053A" w:rsidRDefault="00C47920" w:rsidP="00DE1F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05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</w:tbl>
    <w:p w:rsidR="00C47920" w:rsidRDefault="00C47920" w:rsidP="00C4792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D69C2" w:rsidRDefault="000D69C2" w:rsidP="00C4792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47920" w:rsidRDefault="00C47920" w:rsidP="00C4792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15053A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 10 класс</w:t>
      </w:r>
    </w:p>
    <w:p w:rsidR="00C47920" w:rsidRDefault="00C47920" w:rsidP="00C4792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47920" w:rsidRPr="0015053A" w:rsidRDefault="00C47920" w:rsidP="00C4792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8"/>
        <w:tblW w:w="11057" w:type="dxa"/>
        <w:tblInd w:w="-1139" w:type="dxa"/>
        <w:tblLook w:val="04A0"/>
      </w:tblPr>
      <w:tblGrid>
        <w:gridCol w:w="549"/>
        <w:gridCol w:w="2128"/>
        <w:gridCol w:w="4730"/>
        <w:gridCol w:w="2658"/>
        <w:gridCol w:w="992"/>
      </w:tblGrid>
      <w:tr w:rsidR="00067B85" w:rsidRPr="00067B85" w:rsidTr="00DE1F84">
        <w:tc>
          <w:tcPr>
            <w:tcW w:w="549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раздела</w:t>
            </w:r>
          </w:p>
        </w:tc>
        <w:tc>
          <w:tcPr>
            <w:tcW w:w="4730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2658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Лабораторные работы</w:t>
            </w:r>
          </w:p>
        </w:tc>
        <w:tc>
          <w:tcPr>
            <w:tcW w:w="992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</w:tr>
      <w:tr w:rsidR="00067B85" w:rsidRPr="00067B85" w:rsidTr="00DE1F84">
        <w:tc>
          <w:tcPr>
            <w:tcW w:w="549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8" w:type="dxa"/>
          </w:tcPr>
          <w:p w:rsidR="00C47920" w:rsidRPr="00067B85" w:rsidRDefault="00C47920" w:rsidP="00DE1F84">
            <w:pPr>
              <w:pStyle w:val="a3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b/>
                <w:sz w:val="24"/>
                <w:szCs w:val="24"/>
              </w:rPr>
              <w:t>Биология как комплекс наук о живой природе</w:t>
            </w:r>
          </w:p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0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Биология как комплексная наука, методы научного познания, используемые в биологии.</w:t>
            </w:r>
          </w:p>
        </w:tc>
        <w:tc>
          <w:tcPr>
            <w:tcW w:w="2658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7B85" w:rsidRPr="00067B85" w:rsidTr="00DE1F84">
        <w:tc>
          <w:tcPr>
            <w:tcW w:w="549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8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0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Современные направления в биологии. </w:t>
            </w: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Роль биологии в формировании современной научной картины мира, практическое значение биологических знаний.</w:t>
            </w:r>
          </w:p>
        </w:tc>
        <w:tc>
          <w:tcPr>
            <w:tcW w:w="2658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7B85" w:rsidRPr="00067B85" w:rsidTr="00DE1F84">
        <w:tc>
          <w:tcPr>
            <w:tcW w:w="549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8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0" w:type="dxa"/>
          </w:tcPr>
          <w:p w:rsidR="00C47920" w:rsidRPr="00067B85" w:rsidRDefault="00C47920" w:rsidP="00DE1F84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 xml:space="preserve">Биологические системы как предмет изучения биологии. </w:t>
            </w:r>
          </w:p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7B85" w:rsidRPr="00067B85" w:rsidTr="00DE1F84">
        <w:tc>
          <w:tcPr>
            <w:tcW w:w="549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8" w:type="dxa"/>
          </w:tcPr>
          <w:p w:rsidR="00C47920" w:rsidRPr="00067B85" w:rsidRDefault="00C47920" w:rsidP="00DE1F84">
            <w:pPr>
              <w:pStyle w:val="a3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b/>
                <w:sz w:val="24"/>
                <w:szCs w:val="24"/>
              </w:rPr>
              <w:t>Структурные и функциональные основы жизни</w:t>
            </w:r>
          </w:p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0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Молекулярные основы жизни. Неорганические вещества, их значение.</w:t>
            </w:r>
          </w:p>
        </w:tc>
        <w:tc>
          <w:tcPr>
            <w:tcW w:w="2658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7B85" w:rsidRPr="00067B85" w:rsidTr="00DE1F84">
        <w:tc>
          <w:tcPr>
            <w:tcW w:w="549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8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0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Органические вещества (углеводы, липиды</w:t>
            </w:r>
            <w:proofErr w:type="gramStart"/>
            <w:r w:rsidRPr="00067B85">
              <w:rPr>
                <w:rFonts w:ascii="Times New Roman" w:hAnsi="Times New Roman" w:cs="Times New Roman"/>
                <w:sz w:val="24"/>
                <w:szCs w:val="24"/>
              </w:rPr>
              <w:t xml:space="preserve">,) </w:t>
            </w:r>
            <w:proofErr w:type="gramEnd"/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и их значение. Биополимеры.</w:t>
            </w:r>
          </w:p>
        </w:tc>
        <w:tc>
          <w:tcPr>
            <w:tcW w:w="2658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7B85" w:rsidRPr="00067B85" w:rsidTr="00DE1F84">
        <w:tc>
          <w:tcPr>
            <w:tcW w:w="549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8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0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 xml:space="preserve">Органические вещества (белки) и их значение. </w:t>
            </w:r>
          </w:p>
        </w:tc>
        <w:tc>
          <w:tcPr>
            <w:tcW w:w="2658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7B85" w:rsidRPr="00067B85" w:rsidTr="00DE1F84">
        <w:tc>
          <w:tcPr>
            <w:tcW w:w="549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8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0" w:type="dxa"/>
          </w:tcPr>
          <w:p w:rsidR="00C47920" w:rsidRPr="00067B85" w:rsidRDefault="00C47920" w:rsidP="00DE1F8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 xml:space="preserve">Органические вещества (нуклеиновые кислоты, АТФ) и их значение. </w:t>
            </w:r>
            <w:r w:rsidRPr="00067B8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Другие органические вещества клетки. </w:t>
            </w:r>
            <w:proofErr w:type="spellStart"/>
            <w:r w:rsidRPr="00067B85">
              <w:rPr>
                <w:rFonts w:ascii="Times New Roman" w:hAnsi="Times New Roman" w:cs="Times New Roman"/>
                <w:i/>
                <w:sz w:val="24"/>
                <w:szCs w:val="24"/>
              </w:rPr>
              <w:t>Нанотехнологии</w:t>
            </w:r>
            <w:proofErr w:type="spellEnd"/>
            <w:r w:rsidRPr="00067B8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 биологии.</w:t>
            </w:r>
          </w:p>
        </w:tc>
        <w:tc>
          <w:tcPr>
            <w:tcW w:w="2658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7B85" w:rsidRPr="00067B85" w:rsidTr="00DE1F84">
        <w:tc>
          <w:tcPr>
            <w:tcW w:w="549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8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0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 xml:space="preserve">Цитология, методы цитологии. Роль клеточной теории в становлении современной </w:t>
            </w:r>
            <w:proofErr w:type="gramStart"/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естественно-научной</w:t>
            </w:r>
            <w:proofErr w:type="gramEnd"/>
            <w:r w:rsidRPr="00067B85">
              <w:rPr>
                <w:rFonts w:ascii="Times New Roman" w:hAnsi="Times New Roman" w:cs="Times New Roman"/>
                <w:sz w:val="24"/>
                <w:szCs w:val="24"/>
              </w:rPr>
              <w:t xml:space="preserve"> картины мира</w:t>
            </w:r>
          </w:p>
        </w:tc>
        <w:tc>
          <w:tcPr>
            <w:tcW w:w="2658" w:type="dxa"/>
          </w:tcPr>
          <w:p w:rsidR="00C47920" w:rsidRPr="00067B85" w:rsidRDefault="00C47920" w:rsidP="00DE1F84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№1. Изучение клеток растений и животных под микроскопом на готовых микропрепаратах и их описание.</w:t>
            </w:r>
          </w:p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7B85" w:rsidRPr="00067B85" w:rsidTr="00DE1F84">
        <w:tc>
          <w:tcPr>
            <w:tcW w:w="549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0" w:type="dxa"/>
          </w:tcPr>
          <w:p w:rsidR="00C47920" w:rsidRPr="00067B85" w:rsidRDefault="00C47920" w:rsidP="00DE1F84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 xml:space="preserve">Клетки прокариот и эукариот. Основные части и органоиды клетки, их функции. </w:t>
            </w:r>
          </w:p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</w:tcPr>
          <w:p w:rsidR="00C47920" w:rsidRPr="00067B85" w:rsidRDefault="00C47920" w:rsidP="00DE1F84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№2. Сравнение строения клеток растений, животных, грибов и бактерий.</w:t>
            </w:r>
          </w:p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7B85" w:rsidRPr="00067B85" w:rsidTr="00DE1F84">
        <w:tc>
          <w:tcPr>
            <w:tcW w:w="549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8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0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 xml:space="preserve">Бактерии, строение и роль в природе </w:t>
            </w:r>
          </w:p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7B85" w:rsidRPr="00067B85" w:rsidTr="00DE1F84">
        <w:tc>
          <w:tcPr>
            <w:tcW w:w="549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28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0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Вирусы – неклеточная форма жизни, меры профилактики вирусных заболеваний</w:t>
            </w:r>
          </w:p>
        </w:tc>
        <w:tc>
          <w:tcPr>
            <w:tcW w:w="2658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7B85" w:rsidRPr="00067B85" w:rsidTr="00DE1F84">
        <w:tc>
          <w:tcPr>
            <w:tcW w:w="549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2128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0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Жизнедеятельность клетки. Энергетический обмен.</w:t>
            </w:r>
          </w:p>
        </w:tc>
        <w:tc>
          <w:tcPr>
            <w:tcW w:w="2658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7B85" w:rsidRPr="00067B85" w:rsidTr="00DE1F84">
        <w:tc>
          <w:tcPr>
            <w:tcW w:w="549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28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0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Пластический обмен. Фотосинтез, хемосинтез</w:t>
            </w:r>
          </w:p>
        </w:tc>
        <w:tc>
          <w:tcPr>
            <w:tcW w:w="2658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7B85" w:rsidRPr="00067B85" w:rsidTr="00DE1F84">
        <w:tc>
          <w:tcPr>
            <w:tcW w:w="549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28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0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Биосинтез белка.</w:t>
            </w:r>
          </w:p>
        </w:tc>
        <w:tc>
          <w:tcPr>
            <w:tcW w:w="2658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7B85" w:rsidRPr="00067B85" w:rsidTr="00DE1F84">
        <w:tc>
          <w:tcPr>
            <w:tcW w:w="549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28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0" w:type="dxa"/>
          </w:tcPr>
          <w:p w:rsidR="00C47920" w:rsidRPr="00067B85" w:rsidRDefault="00C47920" w:rsidP="00DE1F8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 xml:space="preserve">Хранение, передача и реализация наследственной информации в клетке. Генетический код. Ген, геном. </w:t>
            </w:r>
            <w:proofErr w:type="spellStart"/>
            <w:r w:rsidRPr="00067B85">
              <w:rPr>
                <w:rFonts w:ascii="Times New Roman" w:hAnsi="Times New Roman" w:cs="Times New Roman"/>
                <w:i/>
                <w:sz w:val="24"/>
                <w:szCs w:val="24"/>
              </w:rPr>
              <w:t>Геномика</w:t>
            </w:r>
            <w:proofErr w:type="spellEnd"/>
            <w:r w:rsidRPr="00067B8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Влияние </w:t>
            </w:r>
            <w:proofErr w:type="spellStart"/>
            <w:r w:rsidRPr="00067B85">
              <w:rPr>
                <w:rFonts w:ascii="Times New Roman" w:hAnsi="Times New Roman" w:cs="Times New Roman"/>
                <w:i/>
                <w:sz w:val="24"/>
                <w:szCs w:val="24"/>
              </w:rPr>
              <w:t>наркогенных</w:t>
            </w:r>
            <w:proofErr w:type="spellEnd"/>
            <w:r w:rsidRPr="00067B8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веществ на процессы в клетке.</w:t>
            </w:r>
          </w:p>
        </w:tc>
        <w:tc>
          <w:tcPr>
            <w:tcW w:w="2658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№3. Решение элементарных задач по молекулярной биологии</w:t>
            </w:r>
          </w:p>
        </w:tc>
        <w:tc>
          <w:tcPr>
            <w:tcW w:w="992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7B85" w:rsidRPr="00067B85" w:rsidTr="00DE1F84">
        <w:tc>
          <w:tcPr>
            <w:tcW w:w="549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28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0" w:type="dxa"/>
          </w:tcPr>
          <w:p w:rsidR="00C47920" w:rsidRPr="00067B85" w:rsidRDefault="00C47920" w:rsidP="00DE1F8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Клеточный цикл: интерфаза и деление. Митоз и его значение</w:t>
            </w:r>
          </w:p>
        </w:tc>
        <w:tc>
          <w:tcPr>
            <w:tcW w:w="2658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7B85" w:rsidRPr="00067B85" w:rsidTr="00DE1F84">
        <w:tc>
          <w:tcPr>
            <w:tcW w:w="549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28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0" w:type="dxa"/>
          </w:tcPr>
          <w:p w:rsidR="00C47920" w:rsidRPr="00067B85" w:rsidRDefault="00C47920" w:rsidP="00DE1F84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 xml:space="preserve">Мейоз, их значение. Соматические и половые клетки. </w:t>
            </w:r>
          </w:p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7B85" w:rsidRPr="00067B85" w:rsidTr="00DE1F84">
        <w:tc>
          <w:tcPr>
            <w:tcW w:w="549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28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0" w:type="dxa"/>
          </w:tcPr>
          <w:p w:rsidR="00C47920" w:rsidRPr="00067B85" w:rsidRDefault="00C47920" w:rsidP="00DE1F8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Гаметогенез</w:t>
            </w:r>
          </w:p>
        </w:tc>
        <w:tc>
          <w:tcPr>
            <w:tcW w:w="2658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7B85" w:rsidRPr="00067B85" w:rsidTr="00DE1F84">
        <w:tc>
          <w:tcPr>
            <w:tcW w:w="549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128" w:type="dxa"/>
          </w:tcPr>
          <w:p w:rsidR="00C47920" w:rsidRPr="00067B85" w:rsidRDefault="00C47920" w:rsidP="00DE1F84">
            <w:pPr>
              <w:pStyle w:val="a3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0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и систематизация знаний</w:t>
            </w:r>
          </w:p>
        </w:tc>
        <w:tc>
          <w:tcPr>
            <w:tcW w:w="2658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7B85" w:rsidRPr="00067B85" w:rsidTr="00DE1F84">
        <w:tc>
          <w:tcPr>
            <w:tcW w:w="549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28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Организм</w:t>
            </w:r>
          </w:p>
        </w:tc>
        <w:tc>
          <w:tcPr>
            <w:tcW w:w="4730" w:type="dxa"/>
          </w:tcPr>
          <w:p w:rsidR="00C47920" w:rsidRPr="00067B85" w:rsidRDefault="00C47920" w:rsidP="00DE1F84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Организм — единое целое.</w:t>
            </w:r>
          </w:p>
          <w:p w:rsidR="00C47920" w:rsidRPr="00067B85" w:rsidRDefault="00C47920" w:rsidP="00DE1F84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 xml:space="preserve">Жизнедеятельность организма. Регуляция функций организма, гомеостаз. </w:t>
            </w:r>
          </w:p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Размножение организмов (бесполое и половое).</w:t>
            </w:r>
            <w:r w:rsidRPr="00067B8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Способы размножения у растений и животных.</w:t>
            </w:r>
          </w:p>
        </w:tc>
        <w:tc>
          <w:tcPr>
            <w:tcW w:w="2658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7B85" w:rsidRPr="00067B85" w:rsidTr="00DE1F84">
        <w:tc>
          <w:tcPr>
            <w:tcW w:w="549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128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0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Индивидуальное развитие организма (онтогенез). Причины нарушений развития. Репродуктивное здоровье человека; последствия влияния алкоголя, никотина, наркотических веществ на эмбриональное развитие человека</w:t>
            </w:r>
          </w:p>
        </w:tc>
        <w:tc>
          <w:tcPr>
            <w:tcW w:w="2658" w:type="dxa"/>
          </w:tcPr>
          <w:p w:rsidR="00C47920" w:rsidRPr="00067B85" w:rsidRDefault="00C47920" w:rsidP="00DE1F84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№4. Выявление признаков сходства зародышей человека и других позвоночных животных как доказательство их родства.</w:t>
            </w:r>
          </w:p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7B85" w:rsidRPr="00067B85" w:rsidTr="00DE1F84">
        <w:tc>
          <w:tcPr>
            <w:tcW w:w="549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128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0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Постэмбриональное развитие организмов</w:t>
            </w:r>
          </w:p>
        </w:tc>
        <w:tc>
          <w:tcPr>
            <w:tcW w:w="2658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7B85" w:rsidRPr="00067B85" w:rsidTr="00DE1F84">
        <w:tc>
          <w:tcPr>
            <w:tcW w:w="549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128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0" w:type="dxa"/>
          </w:tcPr>
          <w:p w:rsidR="00C47920" w:rsidRPr="00067B85" w:rsidRDefault="00C47920" w:rsidP="00DE1F84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i/>
                <w:sz w:val="24"/>
                <w:szCs w:val="24"/>
              </w:rPr>
              <w:t>Жизненные циклы разных групп организмов.</w:t>
            </w:r>
          </w:p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7B85" w:rsidRPr="00067B85" w:rsidTr="00DE1F84">
        <w:tc>
          <w:tcPr>
            <w:tcW w:w="549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28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0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Генетика, методы генетики</w:t>
            </w:r>
            <w:r w:rsidRPr="00067B85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 xml:space="preserve"> Генетическая терминология и символика.</w:t>
            </w:r>
          </w:p>
        </w:tc>
        <w:tc>
          <w:tcPr>
            <w:tcW w:w="2658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7B85" w:rsidRPr="00067B85" w:rsidTr="00DE1F84">
        <w:tc>
          <w:tcPr>
            <w:tcW w:w="549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128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0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 xml:space="preserve">Законы наследственности Г. Менделя. </w:t>
            </w:r>
            <w:r w:rsidRPr="00067B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067B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 xml:space="preserve"> законы Г. Менделя</w:t>
            </w:r>
          </w:p>
        </w:tc>
        <w:tc>
          <w:tcPr>
            <w:tcW w:w="2658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7B85" w:rsidRPr="00067B85" w:rsidTr="00DE1F84">
        <w:tc>
          <w:tcPr>
            <w:tcW w:w="549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128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0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Законы наследственности Г. Менделя.</w:t>
            </w:r>
            <w:r w:rsidRPr="00067B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 xml:space="preserve"> закон Г. Менделя</w:t>
            </w:r>
          </w:p>
        </w:tc>
        <w:tc>
          <w:tcPr>
            <w:tcW w:w="2658" w:type="dxa"/>
          </w:tcPr>
          <w:p w:rsidR="00C47920" w:rsidRPr="00067B85" w:rsidRDefault="00C47920" w:rsidP="00DE1F84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№5. Составление элементарных схем скрещивания.</w:t>
            </w:r>
          </w:p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7B85" w:rsidRPr="00067B85" w:rsidTr="00DE1F84">
        <w:tc>
          <w:tcPr>
            <w:tcW w:w="549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128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0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Хромосомная теория наследственности</w:t>
            </w:r>
          </w:p>
        </w:tc>
        <w:tc>
          <w:tcPr>
            <w:tcW w:w="2658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7B85" w:rsidRPr="00067B85" w:rsidTr="00DE1F84">
        <w:tc>
          <w:tcPr>
            <w:tcW w:w="549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128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0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Определение пола.</w:t>
            </w:r>
          </w:p>
        </w:tc>
        <w:tc>
          <w:tcPr>
            <w:tcW w:w="2658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7B85" w:rsidRPr="00067B85" w:rsidTr="00DE1F84">
        <w:tc>
          <w:tcPr>
            <w:tcW w:w="549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128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0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Сцепленное с полом наследование.</w:t>
            </w:r>
          </w:p>
        </w:tc>
        <w:tc>
          <w:tcPr>
            <w:tcW w:w="2658" w:type="dxa"/>
          </w:tcPr>
          <w:p w:rsidR="00C47920" w:rsidRPr="00067B85" w:rsidRDefault="00C47920" w:rsidP="00DE1F84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№6. Решение генетических задач.</w:t>
            </w:r>
          </w:p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7B85" w:rsidRPr="00067B85" w:rsidTr="00DE1F84">
        <w:tc>
          <w:tcPr>
            <w:tcW w:w="549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2128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0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Генетика человека. Наследственные заболевания человека и их предупреждение. Этические аспекты в области медицинской генетики</w:t>
            </w:r>
          </w:p>
        </w:tc>
        <w:tc>
          <w:tcPr>
            <w:tcW w:w="2658" w:type="dxa"/>
          </w:tcPr>
          <w:p w:rsidR="00C47920" w:rsidRPr="00067B85" w:rsidRDefault="00C47920" w:rsidP="00DE1F84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№7. Составление и анализ родословных человека.</w:t>
            </w:r>
          </w:p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7B85" w:rsidRPr="00067B85" w:rsidTr="00DE1F84">
        <w:tc>
          <w:tcPr>
            <w:tcW w:w="549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128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0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. Наследственная изменчивость. Мутагены, их влияние на здоровье человека</w:t>
            </w:r>
          </w:p>
        </w:tc>
        <w:tc>
          <w:tcPr>
            <w:tcW w:w="2658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7B85" w:rsidRPr="00067B85" w:rsidTr="00DE1F84">
        <w:tc>
          <w:tcPr>
            <w:tcW w:w="549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28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0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Генотип и среда. Ненаследственная изменчивость</w:t>
            </w:r>
          </w:p>
        </w:tc>
        <w:tc>
          <w:tcPr>
            <w:tcW w:w="2658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№8. Изучение изменчивости, построение вариационного ряда и вариационной кривой</w:t>
            </w:r>
          </w:p>
        </w:tc>
        <w:tc>
          <w:tcPr>
            <w:tcW w:w="992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7B85" w:rsidRPr="00067B85" w:rsidTr="00DE1F84">
        <w:tc>
          <w:tcPr>
            <w:tcW w:w="549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128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0" w:type="dxa"/>
          </w:tcPr>
          <w:p w:rsidR="00C47920" w:rsidRPr="00067B85" w:rsidRDefault="00C47920" w:rsidP="00DE1F8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Доместикация и селекция. Методы селекции. Биотехнология, ее направления и перспективы развития.</w:t>
            </w:r>
            <w:r w:rsidRPr="00067B8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Биобезопасность.</w:t>
            </w:r>
          </w:p>
        </w:tc>
        <w:tc>
          <w:tcPr>
            <w:tcW w:w="2658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7B85" w:rsidRPr="00067B85" w:rsidTr="00DE1F84">
        <w:tc>
          <w:tcPr>
            <w:tcW w:w="549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128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0" w:type="dxa"/>
          </w:tcPr>
          <w:p w:rsidR="00C47920" w:rsidRPr="00067B85" w:rsidRDefault="00C47920" w:rsidP="00DE1F8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и систематизация знаний</w:t>
            </w:r>
          </w:p>
        </w:tc>
        <w:tc>
          <w:tcPr>
            <w:tcW w:w="2658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47920" w:rsidRPr="00B4723B" w:rsidRDefault="00C47920" w:rsidP="00C4792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47920" w:rsidRDefault="00C47920" w:rsidP="00C4792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67B85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 11 класс</w:t>
      </w:r>
    </w:p>
    <w:p w:rsidR="00067B85" w:rsidRPr="00067B85" w:rsidRDefault="00067B85" w:rsidP="00C4792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8"/>
        <w:tblW w:w="11057" w:type="dxa"/>
        <w:tblInd w:w="-1139" w:type="dxa"/>
        <w:tblLook w:val="04A0"/>
      </w:tblPr>
      <w:tblGrid>
        <w:gridCol w:w="554"/>
        <w:gridCol w:w="1974"/>
        <w:gridCol w:w="4843"/>
        <w:gridCol w:w="2552"/>
        <w:gridCol w:w="1134"/>
      </w:tblGrid>
      <w:tr w:rsidR="00067B85" w:rsidRPr="00067B85" w:rsidTr="00DE1F84">
        <w:tc>
          <w:tcPr>
            <w:tcW w:w="554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раздела</w:t>
            </w:r>
          </w:p>
        </w:tc>
        <w:tc>
          <w:tcPr>
            <w:tcW w:w="4843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2552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Лабораторные работы</w:t>
            </w:r>
          </w:p>
        </w:tc>
        <w:tc>
          <w:tcPr>
            <w:tcW w:w="1134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</w:tr>
      <w:tr w:rsidR="00067B85" w:rsidRPr="00067B85" w:rsidTr="00DE1F84">
        <w:tc>
          <w:tcPr>
            <w:tcW w:w="554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4" w:type="dxa"/>
          </w:tcPr>
          <w:p w:rsidR="00C47920" w:rsidRPr="00067B85" w:rsidRDefault="00C47920" w:rsidP="00DE1F84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b/>
                <w:sz w:val="24"/>
                <w:szCs w:val="24"/>
              </w:rPr>
              <w:t>Теория эволюции</w:t>
            </w:r>
          </w:p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3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Развитие эволюционных идей</w:t>
            </w:r>
          </w:p>
        </w:tc>
        <w:tc>
          <w:tcPr>
            <w:tcW w:w="2552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7B85" w:rsidRPr="00067B85" w:rsidTr="00DE1F84">
        <w:tc>
          <w:tcPr>
            <w:tcW w:w="554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74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3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Эволюционная теория Ч. Дарвина</w:t>
            </w:r>
          </w:p>
        </w:tc>
        <w:tc>
          <w:tcPr>
            <w:tcW w:w="2552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7B85" w:rsidRPr="00067B85" w:rsidTr="00DE1F84">
        <w:tc>
          <w:tcPr>
            <w:tcW w:w="554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74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3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Синтетическая теория эволюции.</w:t>
            </w:r>
          </w:p>
        </w:tc>
        <w:tc>
          <w:tcPr>
            <w:tcW w:w="2552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7B85" w:rsidRPr="00067B85" w:rsidTr="00DE1F84">
        <w:tc>
          <w:tcPr>
            <w:tcW w:w="554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74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3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Свидетельства эволюции живой природы.</w:t>
            </w:r>
          </w:p>
        </w:tc>
        <w:tc>
          <w:tcPr>
            <w:tcW w:w="2552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7B85" w:rsidRPr="00067B85" w:rsidTr="00DE1F84">
        <w:tc>
          <w:tcPr>
            <w:tcW w:w="554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74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3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Вид, его критерии</w:t>
            </w:r>
          </w:p>
        </w:tc>
        <w:tc>
          <w:tcPr>
            <w:tcW w:w="2552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7B85" w:rsidRPr="00067B85" w:rsidTr="00DE1F84">
        <w:tc>
          <w:tcPr>
            <w:tcW w:w="554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74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3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Популяция – элементарная единица эволюции</w:t>
            </w:r>
          </w:p>
        </w:tc>
        <w:tc>
          <w:tcPr>
            <w:tcW w:w="2552" w:type="dxa"/>
          </w:tcPr>
          <w:p w:rsidR="00C47920" w:rsidRPr="00067B85" w:rsidRDefault="00C47920" w:rsidP="00DE1F84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№1. Сравнение видов по морфологическому критерию.</w:t>
            </w:r>
          </w:p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7B85" w:rsidRPr="00067B85" w:rsidTr="00DE1F84">
        <w:tc>
          <w:tcPr>
            <w:tcW w:w="554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74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3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Микроэволюция</w:t>
            </w:r>
            <w:proofErr w:type="spellEnd"/>
            <w:r w:rsidRPr="00067B85">
              <w:rPr>
                <w:rFonts w:ascii="Times New Roman" w:hAnsi="Times New Roman" w:cs="Times New Roman"/>
                <w:sz w:val="24"/>
                <w:szCs w:val="24"/>
              </w:rPr>
              <w:t xml:space="preserve"> и макроэволюция.</w:t>
            </w:r>
          </w:p>
        </w:tc>
        <w:tc>
          <w:tcPr>
            <w:tcW w:w="2552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7B85" w:rsidRPr="00067B85" w:rsidTr="00DE1F84">
        <w:tc>
          <w:tcPr>
            <w:tcW w:w="554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74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3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Движущие силы эволюции, их влияние на генофонд популяции</w:t>
            </w:r>
          </w:p>
        </w:tc>
        <w:tc>
          <w:tcPr>
            <w:tcW w:w="2552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7B85" w:rsidRPr="00067B85" w:rsidTr="00DE1F84">
        <w:tc>
          <w:tcPr>
            <w:tcW w:w="554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74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3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Элементарные факторы эволюции</w:t>
            </w:r>
          </w:p>
        </w:tc>
        <w:tc>
          <w:tcPr>
            <w:tcW w:w="2552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7B85" w:rsidRPr="00067B85" w:rsidTr="00DE1F84">
        <w:tc>
          <w:tcPr>
            <w:tcW w:w="554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74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3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Формы естественного отбора</w:t>
            </w:r>
          </w:p>
        </w:tc>
        <w:tc>
          <w:tcPr>
            <w:tcW w:w="2552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7B85" w:rsidRPr="00067B85" w:rsidTr="00DE1F84">
        <w:tc>
          <w:tcPr>
            <w:tcW w:w="554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74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3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Видообразование</w:t>
            </w:r>
          </w:p>
        </w:tc>
        <w:tc>
          <w:tcPr>
            <w:tcW w:w="2552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7B85" w:rsidRPr="00067B85" w:rsidTr="00DE1F84">
        <w:tc>
          <w:tcPr>
            <w:tcW w:w="554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74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3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Адаптации как результат эволюции</w:t>
            </w:r>
          </w:p>
        </w:tc>
        <w:tc>
          <w:tcPr>
            <w:tcW w:w="2552" w:type="dxa"/>
          </w:tcPr>
          <w:p w:rsidR="00C47920" w:rsidRPr="00067B85" w:rsidRDefault="00C47920" w:rsidP="00DE1F84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№2. Описание приспособленности организма и ее относительного характера.</w:t>
            </w:r>
          </w:p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7B85" w:rsidRPr="00067B85" w:rsidTr="00DE1F84">
        <w:tc>
          <w:tcPr>
            <w:tcW w:w="554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74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3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Основные типы эволюционных изменений (дивергенция, конвергенция, параллелизм)</w:t>
            </w:r>
          </w:p>
        </w:tc>
        <w:tc>
          <w:tcPr>
            <w:tcW w:w="2552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7B85" w:rsidRPr="00067B85" w:rsidTr="00DE1F84">
        <w:tc>
          <w:tcPr>
            <w:tcW w:w="554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74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3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Многообразие организмов как результат эволюции</w:t>
            </w:r>
          </w:p>
        </w:tc>
        <w:tc>
          <w:tcPr>
            <w:tcW w:w="2552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7B85" w:rsidRPr="00067B85" w:rsidTr="00DE1F84">
        <w:tc>
          <w:tcPr>
            <w:tcW w:w="554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1974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3" w:type="dxa"/>
          </w:tcPr>
          <w:p w:rsidR="00C47920" w:rsidRPr="00067B85" w:rsidRDefault="00C47920" w:rsidP="00DE1F84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Приспособлений организмов к влиянию различных экологических факторов.</w:t>
            </w:r>
          </w:p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C47920" w:rsidRPr="00067B85" w:rsidRDefault="00C47920" w:rsidP="00DE1F84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№3. Выявление приспособлений организмов к влиянию различных экологических факторов.</w:t>
            </w:r>
          </w:p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7B85" w:rsidRPr="00067B85" w:rsidTr="00DE1F84">
        <w:tc>
          <w:tcPr>
            <w:tcW w:w="554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74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3" w:type="dxa"/>
          </w:tcPr>
          <w:p w:rsidR="00C47920" w:rsidRPr="00067B85" w:rsidRDefault="00C47920" w:rsidP="00DE1F8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 xml:space="preserve">Принципы классификации, систематика. </w:t>
            </w:r>
          </w:p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7B85" w:rsidRPr="00067B85" w:rsidTr="00DE1F84">
        <w:tc>
          <w:tcPr>
            <w:tcW w:w="554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74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3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и систематизация знаний</w:t>
            </w:r>
          </w:p>
        </w:tc>
        <w:tc>
          <w:tcPr>
            <w:tcW w:w="2552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7B85" w:rsidRPr="00067B85" w:rsidTr="00DE1F84">
        <w:tc>
          <w:tcPr>
            <w:tcW w:w="554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74" w:type="dxa"/>
          </w:tcPr>
          <w:p w:rsidR="00C47920" w:rsidRPr="00067B85" w:rsidRDefault="00C47920" w:rsidP="00DE1F84">
            <w:pPr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жизни на Земле</w:t>
            </w:r>
          </w:p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3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Гипотезы происхождения жизни на Земле</w:t>
            </w:r>
          </w:p>
        </w:tc>
        <w:tc>
          <w:tcPr>
            <w:tcW w:w="2552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7B85" w:rsidRPr="00067B85" w:rsidTr="00DE1F84">
        <w:tc>
          <w:tcPr>
            <w:tcW w:w="554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74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3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Основные этапы эволюции органического мира на Земле.</w:t>
            </w:r>
          </w:p>
        </w:tc>
        <w:tc>
          <w:tcPr>
            <w:tcW w:w="2552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7B85" w:rsidRPr="00067B85" w:rsidTr="00DE1F84">
        <w:tc>
          <w:tcPr>
            <w:tcW w:w="554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74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3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Современные представления о происхождении человека.</w:t>
            </w:r>
          </w:p>
        </w:tc>
        <w:tc>
          <w:tcPr>
            <w:tcW w:w="2552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7B85" w:rsidRPr="00067B85" w:rsidTr="00DE1F84">
        <w:tc>
          <w:tcPr>
            <w:tcW w:w="554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74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3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Эволюция человека (антропогенез).</w:t>
            </w:r>
          </w:p>
        </w:tc>
        <w:tc>
          <w:tcPr>
            <w:tcW w:w="2552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7B85" w:rsidRPr="00067B85" w:rsidTr="00DE1F84">
        <w:tc>
          <w:tcPr>
            <w:tcW w:w="554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74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3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Движущие силы антропогенеза.</w:t>
            </w:r>
          </w:p>
        </w:tc>
        <w:tc>
          <w:tcPr>
            <w:tcW w:w="2552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7B85" w:rsidRPr="00067B85" w:rsidTr="00DE1F84">
        <w:tc>
          <w:tcPr>
            <w:tcW w:w="554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74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3" w:type="dxa"/>
          </w:tcPr>
          <w:p w:rsidR="00C47920" w:rsidRPr="00067B85" w:rsidRDefault="00C47920" w:rsidP="00DE1F8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 xml:space="preserve"> Расы человека, их происхождение и единство.</w:t>
            </w:r>
          </w:p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7B85" w:rsidRPr="00067B85" w:rsidTr="00DE1F84">
        <w:tc>
          <w:tcPr>
            <w:tcW w:w="554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74" w:type="dxa"/>
          </w:tcPr>
          <w:p w:rsidR="00C47920" w:rsidRPr="00067B85" w:rsidRDefault="00C47920" w:rsidP="00DE1F84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Организмы и окружающая среда</w:t>
            </w:r>
          </w:p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3" w:type="dxa"/>
          </w:tcPr>
          <w:p w:rsidR="00C47920" w:rsidRPr="00067B85" w:rsidRDefault="00C47920" w:rsidP="00DE1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 xml:space="preserve">Приспособления организмов к действию экологических факторов. </w:t>
            </w:r>
          </w:p>
        </w:tc>
        <w:tc>
          <w:tcPr>
            <w:tcW w:w="2552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7B85" w:rsidRPr="00067B85" w:rsidTr="00DE1F84">
        <w:tc>
          <w:tcPr>
            <w:tcW w:w="554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974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3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Биогеоценоз</w:t>
            </w:r>
          </w:p>
        </w:tc>
        <w:tc>
          <w:tcPr>
            <w:tcW w:w="2552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7B85" w:rsidRPr="00067B85" w:rsidTr="00DE1F84">
        <w:tc>
          <w:tcPr>
            <w:tcW w:w="554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974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3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Экосистема. Разнообразие экосистем.</w:t>
            </w:r>
          </w:p>
        </w:tc>
        <w:tc>
          <w:tcPr>
            <w:tcW w:w="2552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7B85" w:rsidRPr="00067B85" w:rsidTr="00DE1F84">
        <w:tc>
          <w:tcPr>
            <w:tcW w:w="554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974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3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Взаимоотношения популяций разных видов в экосистеме.</w:t>
            </w:r>
          </w:p>
        </w:tc>
        <w:tc>
          <w:tcPr>
            <w:tcW w:w="2552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7B85" w:rsidRPr="00067B85" w:rsidTr="00DE1F84">
        <w:tc>
          <w:tcPr>
            <w:tcW w:w="554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974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3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Круговорот веществ и поток энергии в экосистеме. Устойчивость и динамика экосистем</w:t>
            </w:r>
          </w:p>
        </w:tc>
        <w:tc>
          <w:tcPr>
            <w:tcW w:w="2552" w:type="dxa"/>
          </w:tcPr>
          <w:p w:rsidR="00C47920" w:rsidRPr="00067B85" w:rsidRDefault="00C47920" w:rsidP="00DE1F84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№4. Составление пищевых цепей.</w:t>
            </w:r>
          </w:p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7B85" w:rsidRPr="00067B85" w:rsidTr="00DE1F84">
        <w:tc>
          <w:tcPr>
            <w:tcW w:w="554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974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3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Последствия влияния деятельности человека на экосистемы. Сохранение биоразнообразия как основа устойчивости экосистемы</w:t>
            </w:r>
          </w:p>
        </w:tc>
        <w:tc>
          <w:tcPr>
            <w:tcW w:w="2552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№5. Изучение и описание экосистем своей местности</w:t>
            </w:r>
          </w:p>
        </w:tc>
        <w:tc>
          <w:tcPr>
            <w:tcW w:w="1134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7B85" w:rsidRPr="00067B85" w:rsidTr="00DE1F84">
        <w:tc>
          <w:tcPr>
            <w:tcW w:w="554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974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3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Структура биосферы.</w:t>
            </w:r>
          </w:p>
        </w:tc>
        <w:tc>
          <w:tcPr>
            <w:tcW w:w="2552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7B85" w:rsidRPr="00067B85" w:rsidTr="00DE1F84">
        <w:tc>
          <w:tcPr>
            <w:tcW w:w="554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974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3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Закономерности существования биосферы</w:t>
            </w:r>
          </w:p>
        </w:tc>
        <w:tc>
          <w:tcPr>
            <w:tcW w:w="2552" w:type="dxa"/>
          </w:tcPr>
          <w:p w:rsidR="00C47920" w:rsidRPr="00067B85" w:rsidRDefault="00C47920" w:rsidP="00DE1F84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№6. Моделирование структур и процессов, происходящих в экосистемах.</w:t>
            </w:r>
          </w:p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7B85" w:rsidRPr="00067B85" w:rsidTr="00DE1F84">
        <w:tc>
          <w:tcPr>
            <w:tcW w:w="554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74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3" w:type="dxa"/>
          </w:tcPr>
          <w:p w:rsidR="00C47920" w:rsidRPr="00067B85" w:rsidRDefault="00C47920" w:rsidP="00DE1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i/>
                <w:sz w:val="24"/>
                <w:szCs w:val="24"/>
              </w:rPr>
              <w:t>Круговороты веществ в биосфере.</w:t>
            </w:r>
          </w:p>
        </w:tc>
        <w:tc>
          <w:tcPr>
            <w:tcW w:w="2552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7B85" w:rsidRPr="00067B85" w:rsidTr="00DE1F84">
        <w:tc>
          <w:tcPr>
            <w:tcW w:w="554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974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3" w:type="dxa"/>
          </w:tcPr>
          <w:p w:rsidR="00C47920" w:rsidRPr="00067B85" w:rsidRDefault="00C47920" w:rsidP="00DE1F8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Глобальные антропогенные изменения в биосфере. Проблемы устойчивого развития.</w:t>
            </w:r>
          </w:p>
          <w:p w:rsidR="00C47920" w:rsidRPr="00067B85" w:rsidRDefault="00C47920" w:rsidP="00DE1F8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i/>
                <w:sz w:val="24"/>
                <w:szCs w:val="24"/>
              </w:rPr>
              <w:t>Перспективы развития биологических наук.</w:t>
            </w:r>
          </w:p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C47920" w:rsidRPr="00067B85" w:rsidRDefault="00C47920" w:rsidP="00DE1F84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№7. Оценка антропогенных изменений в природе.</w:t>
            </w:r>
          </w:p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7B85" w:rsidRPr="00067B85" w:rsidTr="00DE1F84">
        <w:tc>
          <w:tcPr>
            <w:tcW w:w="554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1974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3" w:type="dxa"/>
          </w:tcPr>
          <w:p w:rsidR="00C47920" w:rsidRPr="00067B85" w:rsidRDefault="00C47920" w:rsidP="00DE1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B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и систематизация знаний</w:t>
            </w:r>
          </w:p>
        </w:tc>
        <w:tc>
          <w:tcPr>
            <w:tcW w:w="2552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47920" w:rsidRPr="00067B85" w:rsidRDefault="00C47920" w:rsidP="00DE1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47920" w:rsidRDefault="00C47920" w:rsidP="00C47920"/>
    <w:p w:rsidR="00C47920" w:rsidRPr="00574FF4" w:rsidRDefault="00C47920" w:rsidP="00C47920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C47920" w:rsidRPr="00574FF4" w:rsidSect="00CA62A8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1F84" w:rsidRDefault="00DE1F84" w:rsidP="00CB200C">
      <w:pPr>
        <w:spacing w:after="0" w:line="240" w:lineRule="auto"/>
      </w:pPr>
      <w:r>
        <w:separator/>
      </w:r>
    </w:p>
  </w:endnote>
  <w:endnote w:type="continuationSeparator" w:id="1">
    <w:p w:rsidR="00DE1F84" w:rsidRDefault="00DE1F84" w:rsidP="00CB20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altName w:val="Arial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7835547"/>
      <w:docPartObj>
        <w:docPartGallery w:val="Page Numbers (Bottom of Page)"/>
        <w:docPartUnique/>
      </w:docPartObj>
    </w:sdtPr>
    <w:sdtContent>
      <w:p w:rsidR="00DE1F84" w:rsidRDefault="00927EE2">
        <w:pPr>
          <w:pStyle w:val="a6"/>
          <w:jc w:val="right"/>
        </w:pPr>
        <w:r>
          <w:fldChar w:fldCharType="begin"/>
        </w:r>
        <w:r w:rsidR="00D12840">
          <w:instrText>PAGE   \* MERGEFORMAT</w:instrText>
        </w:r>
        <w:r>
          <w:fldChar w:fldCharType="separate"/>
        </w:r>
        <w:r w:rsidR="006B0690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DE1F84" w:rsidRDefault="00DE1F84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1F84" w:rsidRDefault="00DE1F84" w:rsidP="00CB200C">
      <w:pPr>
        <w:spacing w:after="0" w:line="240" w:lineRule="auto"/>
      </w:pPr>
      <w:r>
        <w:separator/>
      </w:r>
    </w:p>
  </w:footnote>
  <w:footnote w:type="continuationSeparator" w:id="1">
    <w:p w:rsidR="00DE1F84" w:rsidRDefault="00DE1F84" w:rsidP="00CB20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9B74E1"/>
    <w:multiLevelType w:val="hybridMultilevel"/>
    <w:tmpl w:val="72D49C1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52D329C6"/>
    <w:multiLevelType w:val="hybridMultilevel"/>
    <w:tmpl w:val="7C7E7FD8"/>
    <w:lvl w:ilvl="0" w:tplc="D2BC2F22">
      <w:start w:val="3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4AFD"/>
    <w:rsid w:val="00067B85"/>
    <w:rsid w:val="0008539C"/>
    <w:rsid w:val="000D69C2"/>
    <w:rsid w:val="001C5218"/>
    <w:rsid w:val="00266430"/>
    <w:rsid w:val="0034210D"/>
    <w:rsid w:val="003462E1"/>
    <w:rsid w:val="003528F0"/>
    <w:rsid w:val="00414AFD"/>
    <w:rsid w:val="00416854"/>
    <w:rsid w:val="00466314"/>
    <w:rsid w:val="00486C26"/>
    <w:rsid w:val="00574FF4"/>
    <w:rsid w:val="005C5941"/>
    <w:rsid w:val="005D26EE"/>
    <w:rsid w:val="006B0690"/>
    <w:rsid w:val="007347FF"/>
    <w:rsid w:val="007B3708"/>
    <w:rsid w:val="007C66C6"/>
    <w:rsid w:val="0082376E"/>
    <w:rsid w:val="008352A9"/>
    <w:rsid w:val="00855830"/>
    <w:rsid w:val="00927EE2"/>
    <w:rsid w:val="00A17065"/>
    <w:rsid w:val="00C47920"/>
    <w:rsid w:val="00CA62A8"/>
    <w:rsid w:val="00CB200C"/>
    <w:rsid w:val="00D12840"/>
    <w:rsid w:val="00D4524C"/>
    <w:rsid w:val="00DD513C"/>
    <w:rsid w:val="00DE1F84"/>
    <w:rsid w:val="00E00BD0"/>
    <w:rsid w:val="00E4109C"/>
    <w:rsid w:val="00E60A90"/>
    <w:rsid w:val="00E752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2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66314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CB20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B200C"/>
  </w:style>
  <w:style w:type="paragraph" w:styleId="a6">
    <w:name w:val="footer"/>
    <w:basedOn w:val="a"/>
    <w:link w:val="a7"/>
    <w:uiPriority w:val="99"/>
    <w:unhideWhenUsed/>
    <w:rsid w:val="00CB20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B200C"/>
  </w:style>
  <w:style w:type="table" w:styleId="a8">
    <w:name w:val="Table Grid"/>
    <w:basedOn w:val="a1"/>
    <w:uiPriority w:val="59"/>
    <w:rsid w:val="00C479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D128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128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985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4F3B10-A801-437E-8E58-637F15F28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18</Pages>
  <Words>5617</Words>
  <Characters>32018</Characters>
  <Application>Microsoft Office Word</Application>
  <DocSecurity>0</DocSecurity>
  <Lines>266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16</cp:revision>
  <cp:lastPrinted>2023-11-10T09:17:00Z</cp:lastPrinted>
  <dcterms:created xsi:type="dcterms:W3CDTF">2020-03-25T07:05:00Z</dcterms:created>
  <dcterms:modified xsi:type="dcterms:W3CDTF">2023-11-13T08:42:00Z</dcterms:modified>
</cp:coreProperties>
</file>